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13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60"/>
          <w:szCs w:val="60"/>
        </w:rPr>
      </w:pPr>
    </w:p>
    <w:p w:rsidR="008219D2" w:rsidRDefault="008219D2" w:rsidP="00C10413">
      <w:pPr>
        <w:jc w:val="center"/>
        <w:rPr>
          <w:rFonts w:ascii="TH SarabunIT๙" w:hAnsi="TH SarabunIT๙" w:cs="TH SarabunIT๙"/>
          <w:b/>
          <w:bCs/>
          <w:color w:val="0D0D0D"/>
          <w:sz w:val="60"/>
          <w:szCs w:val="60"/>
        </w:rPr>
      </w:pPr>
    </w:p>
    <w:p w:rsidR="004E4444" w:rsidRDefault="004E4444" w:rsidP="00C10413">
      <w:pPr>
        <w:jc w:val="center"/>
        <w:rPr>
          <w:rFonts w:ascii="TH SarabunIT๙" w:hAnsi="TH SarabunIT๙" w:cs="TH SarabunIT๙"/>
          <w:b/>
          <w:bCs/>
          <w:color w:val="0D0D0D"/>
          <w:sz w:val="60"/>
          <w:szCs w:val="60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60"/>
          <w:szCs w:val="60"/>
        </w:rPr>
      </w:pPr>
      <w:r w:rsidRPr="00EC7374">
        <w:rPr>
          <w:rFonts w:ascii="TH SarabunIT๙" w:hAnsi="TH SarabunIT๙" w:cs="TH SarabunIT๙"/>
          <w:b/>
          <w:bCs/>
          <w:color w:val="0D0D0D"/>
          <w:sz w:val="60"/>
          <w:szCs w:val="60"/>
          <w:cs/>
        </w:rPr>
        <w:t>แผนการพัฒนา</w:t>
      </w:r>
      <w:r w:rsidR="001D05A7">
        <w:rPr>
          <w:rFonts w:ascii="TH SarabunIT๙" w:hAnsi="TH SarabunIT๙" w:cs="TH SarabunIT๙" w:hint="cs"/>
          <w:b/>
          <w:bCs/>
          <w:color w:val="0D0D0D"/>
          <w:sz w:val="60"/>
          <w:szCs w:val="60"/>
          <w:cs/>
        </w:rPr>
        <w:t>พนักงานส่วนตำบล</w:t>
      </w:r>
    </w:p>
    <w:p w:rsidR="00C360B2" w:rsidRPr="00EC7374" w:rsidRDefault="00C360B2" w:rsidP="00C360B2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  <w:r w:rsidRPr="00EC7374">
        <w:rPr>
          <w:rFonts w:ascii="TH SarabunIT๙" w:hAnsi="TH SarabunIT๙" w:cs="TH SarabunIT๙"/>
          <w:b/>
          <w:bCs/>
          <w:color w:val="0D0D0D"/>
          <w:sz w:val="52"/>
          <w:szCs w:val="52"/>
          <w:cs/>
        </w:rPr>
        <w:t xml:space="preserve">ประจำปีงบประมาณ พ.ศ. </w:t>
      </w:r>
      <w:r w:rsidRPr="00EC7374">
        <w:rPr>
          <w:rFonts w:ascii="TH SarabunIT๙" w:hAnsi="TH SarabunIT๙" w:cs="TH SarabunIT๙"/>
          <w:b/>
          <w:bCs/>
          <w:color w:val="0D0D0D"/>
          <w:sz w:val="52"/>
          <w:szCs w:val="52"/>
        </w:rPr>
        <w:t>2561</w:t>
      </w:r>
      <w:r w:rsidRPr="00EC7374">
        <w:rPr>
          <w:rFonts w:ascii="TH SarabunIT๙" w:hAnsi="TH SarabunIT๙" w:cs="TH SarabunIT๙"/>
          <w:b/>
          <w:bCs/>
          <w:color w:val="0D0D0D"/>
          <w:sz w:val="16"/>
          <w:szCs w:val="16"/>
        </w:rPr>
        <w:t xml:space="preserve"> </w:t>
      </w:r>
      <w:r w:rsidRPr="00EC7374">
        <w:rPr>
          <w:rFonts w:ascii="TH SarabunIT๙" w:hAnsi="TH SarabunIT๙" w:cs="TH SarabunIT๙"/>
          <w:b/>
          <w:bCs/>
          <w:color w:val="0D0D0D"/>
          <w:sz w:val="52"/>
          <w:szCs w:val="52"/>
        </w:rPr>
        <w:t>-</w:t>
      </w:r>
      <w:r w:rsidRPr="00EC7374">
        <w:rPr>
          <w:rFonts w:ascii="TH SarabunIT๙" w:hAnsi="TH SarabunIT๙" w:cs="TH SarabunIT๙"/>
          <w:b/>
          <w:bCs/>
          <w:color w:val="0D0D0D"/>
          <w:sz w:val="16"/>
          <w:szCs w:val="16"/>
        </w:rPr>
        <w:t xml:space="preserve">  </w:t>
      </w:r>
      <w:r w:rsidRPr="00EC7374">
        <w:rPr>
          <w:rFonts w:ascii="TH SarabunIT๙" w:hAnsi="TH SarabunIT๙" w:cs="TH SarabunIT๙"/>
          <w:b/>
          <w:bCs/>
          <w:color w:val="0D0D0D"/>
          <w:sz w:val="52"/>
          <w:szCs w:val="52"/>
        </w:rPr>
        <w:t>2563</w:t>
      </w:r>
    </w:p>
    <w:p w:rsidR="00C10413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C10413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</w:pPr>
    </w:p>
    <w:p w:rsidR="00C10413" w:rsidRDefault="008219D2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color w:val="0D0D0D"/>
          <w:sz w:val="56"/>
          <w:szCs w:val="56"/>
        </w:rPr>
        <w:drawing>
          <wp:anchor distT="0" distB="0" distL="114300" distR="114300" simplePos="0" relativeHeight="252571648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20320</wp:posOffset>
            </wp:positionV>
            <wp:extent cx="1846580" cy="1847850"/>
            <wp:effectExtent l="19050" t="0" r="1270" b="0"/>
            <wp:wrapNone/>
            <wp:docPr id="2" name="Picture 12" descr="ช่อดอกไม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ช่อดอกไม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C10413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C10413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C10413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4E4444" w:rsidRDefault="004E4444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8219D2" w:rsidRDefault="008219D2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8219D2" w:rsidRDefault="008219D2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C360B2" w:rsidRPr="00C360B2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</w:pPr>
      <w:r w:rsidRPr="00C360B2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ของ</w:t>
      </w:r>
      <w:r w:rsidR="001D05A7" w:rsidRPr="00C360B2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องค์การบริหารส่วนตำบลหนองบัวแก้ว</w:t>
      </w:r>
    </w:p>
    <w:p w:rsidR="00C10413" w:rsidRPr="00C360B2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C360B2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>อำเภอ</w:t>
      </w:r>
      <w:r w:rsidR="001D05A7" w:rsidRPr="00C360B2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 xml:space="preserve">พยัคฆภูมิพิสัย </w:t>
      </w:r>
      <w:r w:rsidRPr="00C360B2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 xml:space="preserve">  </w:t>
      </w:r>
      <w:r w:rsidRPr="00C360B2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>จังหวัด</w:t>
      </w:r>
      <w:r w:rsidR="001D05A7" w:rsidRPr="00C360B2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มหาสารคาม</w:t>
      </w: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C10413" w:rsidRPr="00EC7374" w:rsidRDefault="00C10413" w:rsidP="00C10413">
      <w:pPr>
        <w:jc w:val="center"/>
        <w:rPr>
          <w:rFonts w:ascii="TH SarabunPSK" w:hAnsi="TH SarabunPSK" w:cs="TH SarabunPSK"/>
          <w:b/>
          <w:bCs/>
          <w:color w:val="0D0D0D"/>
          <w:sz w:val="96"/>
          <w:szCs w:val="96"/>
        </w:rPr>
      </w:pPr>
    </w:p>
    <w:p w:rsidR="00C360B2" w:rsidRDefault="00C360B2" w:rsidP="00C10413">
      <w:pPr>
        <w:jc w:val="center"/>
        <w:rPr>
          <w:rFonts w:ascii="TH SarabunPSK" w:hAnsi="TH SarabunPSK" w:cs="TH SarabunPSK"/>
          <w:b/>
          <w:bCs/>
          <w:color w:val="0D0D0D"/>
          <w:sz w:val="96"/>
          <w:szCs w:val="96"/>
        </w:rPr>
      </w:pPr>
    </w:p>
    <w:p w:rsidR="004E4444" w:rsidRDefault="004E4444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90"/>
          <w:szCs w:val="90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คำนำ</w:t>
      </w: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thaiDistribute"/>
        <w:rPr>
          <w:rFonts w:ascii="TH SarabunIT๙" w:hAnsi="TH SarabunIT๙" w:cs="TH SarabunIT๙"/>
          <w:color w:val="0D0D0D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color w:val="0D0D0D"/>
          <w:cs/>
        </w:rPr>
        <w:t>การจัดทำแผนการพัฒนา</w:t>
      </w:r>
      <w:r w:rsidRPr="00EC7374">
        <w:rPr>
          <w:rFonts w:ascii="TH SarabunIT๙" w:hAnsi="TH SarabunIT๙" w:cs="TH SarabunIT๙" w:hint="cs"/>
          <w:color w:val="0D0D0D"/>
          <w:cs/>
        </w:rPr>
        <w:t>พนักงาน</w:t>
      </w:r>
      <w:r w:rsidR="00652ABD">
        <w:rPr>
          <w:rFonts w:ascii="TH SarabunIT๙" w:hAnsi="TH SarabunIT๙" w:cs="TH SarabunIT๙" w:hint="cs"/>
          <w:color w:val="0D0D0D"/>
          <w:cs/>
        </w:rPr>
        <w:t>ส่วนตำบล</w:t>
      </w:r>
      <w:r>
        <w:rPr>
          <w:rFonts w:ascii="TH SarabunIT๙" w:hAnsi="TH SarabunIT๙" w:cs="TH SarabunIT๙" w:hint="cs"/>
          <w:color w:val="0D0D0D"/>
          <w:cs/>
        </w:rPr>
        <w:t xml:space="preserve"> ของ</w:t>
      </w:r>
      <w:r w:rsidR="00652ABD">
        <w:rPr>
          <w:rFonts w:ascii="TH SarabunIT๙" w:hAnsi="TH SarabunIT๙" w:cs="TH SarabunIT๙" w:hint="cs"/>
          <w:color w:val="0D0D0D"/>
          <w:cs/>
        </w:rPr>
        <w:t>องค์การบริหารส่วนตำบลหนองบัวแก้ว</w:t>
      </w:r>
      <w:r>
        <w:rPr>
          <w:rFonts w:ascii="TH SarabunIT๙" w:hAnsi="TH SarabunIT๙" w:cs="TH SarabunIT๙" w:hint="cs"/>
          <w:color w:val="0D0D0D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cs/>
        </w:rPr>
        <w:t>นั้น ได้คำนึงถึงภารกิจ อำนาจหน้าที่ตามกฎหมายที่เกี่ยวข้อง ทั้งนี้ เพื่อให้บุคลากรเกิดความรู้ความเข้าใจในการปฏิบัติราชการ บทบาทและหน้าที่ของตนเอง รวมทั้งบทบาทของ</w:t>
      </w:r>
      <w:r w:rsidR="00652ABD">
        <w:rPr>
          <w:rFonts w:ascii="TH SarabunIT๙" w:hAnsi="TH SarabunIT๙" w:cs="TH SarabunIT๙" w:hint="cs"/>
          <w:color w:val="0D0D0D"/>
          <w:cs/>
        </w:rPr>
        <w:t xml:space="preserve">องค์การบริหารส่วนตำบลหนองบัวแก้ว </w:t>
      </w:r>
      <w:r>
        <w:rPr>
          <w:rFonts w:ascii="TH SarabunIT๙" w:hAnsi="TH SarabunIT๙" w:cs="TH SarabunIT๙" w:hint="cs"/>
          <w:color w:val="0D0D0D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cs/>
        </w:rPr>
        <w:t xml:space="preserve">โดยได้กำหนดหลักสูตรการพัฒนาสำหรับบุคลากรแต่ละตำแหน่ง ให้ได้รับการพัฒนาในหลาย ๆ มิติ ทั้งในด้านความรู้พื้นฐานในการปฏิบัติราชการ ด้านการพัฒนาเกี่ยวกับงานในหน้าที่รับผิดชอบ </w:t>
      </w:r>
      <w:r w:rsidRPr="00EC7374">
        <w:rPr>
          <w:rFonts w:ascii="TH SarabunIT๙" w:hAnsi="TH SarabunIT๙" w:cs="TH SarabunIT๙"/>
          <w:color w:val="0D0D0D"/>
          <w:spacing w:val="6"/>
          <w:cs/>
        </w:rPr>
        <w:t>ด้านความรู้และทักษะเฉพาะของงานในแต่ละตำแหน่ง ด้านการบริหารและด้านคุณธรรมและจริยธรรม</w:t>
      </w:r>
      <w:r w:rsidRPr="00EC7374">
        <w:rPr>
          <w:rFonts w:ascii="TH SarabunIT๙" w:hAnsi="TH SarabunIT๙" w:cs="TH SarabunIT๙"/>
          <w:color w:val="0D0D0D"/>
          <w:cs/>
        </w:rPr>
        <w:t xml:space="preserve"> เพื่อพัฒนาศักยภาพของบุคลากรให้สอดคล้องกับบทบาทและภารกิจของ</w:t>
      </w:r>
      <w:r w:rsidR="00652ABD">
        <w:rPr>
          <w:rFonts w:ascii="TH SarabunIT๙" w:hAnsi="TH SarabunIT๙" w:cs="TH SarabunIT๙" w:hint="cs"/>
          <w:color w:val="0D0D0D"/>
          <w:cs/>
        </w:rPr>
        <w:t xml:space="preserve">องค์การบริหารส่วนตำบลหนองบัวแก้ว </w:t>
      </w:r>
      <w:r>
        <w:rPr>
          <w:rFonts w:ascii="TH SarabunIT๙" w:hAnsi="TH SarabunIT๙" w:cs="TH SarabunIT๙" w:hint="cs"/>
          <w:color w:val="0D0D0D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cs/>
        </w:rPr>
        <w:t>ต่อไป</w:t>
      </w: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DC3E00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DC3E00" w:rsidRDefault="00C10413" w:rsidP="00C10413">
      <w:pPr>
        <w:ind w:left="2160" w:firstLine="720"/>
        <w:jc w:val="center"/>
        <w:rPr>
          <w:rFonts w:ascii="TH SarabunIT๙" w:hAnsi="TH SarabunIT๙" w:cs="TH SarabunIT๙"/>
          <w:b/>
          <w:bCs/>
          <w:color w:val="0D0D0D"/>
        </w:rPr>
      </w:pPr>
      <w:r w:rsidRPr="00DC3E00">
        <w:rPr>
          <w:rFonts w:ascii="TH SarabunIT๙" w:hAnsi="TH SarabunIT๙" w:cs="TH SarabunIT๙" w:hint="cs"/>
          <w:b/>
          <w:bCs/>
          <w:color w:val="0D0D0D"/>
          <w:cs/>
        </w:rPr>
        <w:t xml:space="preserve">               </w:t>
      </w:r>
      <w:r w:rsidR="00652ABD">
        <w:rPr>
          <w:rFonts w:ascii="TH SarabunIT๙" w:hAnsi="TH SarabunIT๙" w:cs="TH SarabunIT๙" w:hint="cs"/>
          <w:b/>
          <w:bCs/>
          <w:color w:val="0D0D0D"/>
          <w:cs/>
        </w:rPr>
        <w:t>องค์การบริหารส่วนตำบลหนองบัวแก้ว</w:t>
      </w:r>
    </w:p>
    <w:p w:rsidR="00C10413" w:rsidRPr="00DC3E00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  <w:r w:rsidRPr="00DC3E00">
        <w:rPr>
          <w:rFonts w:ascii="TH SarabunIT๙" w:hAnsi="TH SarabunIT๙" w:cs="TH SarabunIT๙" w:hint="cs"/>
          <w:b/>
          <w:bCs/>
          <w:color w:val="0D0D0D"/>
          <w:cs/>
        </w:rPr>
        <w:t xml:space="preserve">                                 </w:t>
      </w:r>
      <w:r>
        <w:rPr>
          <w:rFonts w:ascii="TH SarabunIT๙" w:hAnsi="TH SarabunIT๙" w:cs="TH SarabunIT๙" w:hint="cs"/>
          <w:b/>
          <w:bCs/>
          <w:color w:val="0D0D0D"/>
          <w:cs/>
        </w:rPr>
        <w:t xml:space="preserve">                     </w:t>
      </w:r>
      <w:r w:rsidR="00652ABD">
        <w:rPr>
          <w:rFonts w:ascii="TH SarabunIT๙" w:hAnsi="TH SarabunIT๙" w:cs="TH SarabunIT๙" w:hint="cs"/>
          <w:b/>
          <w:bCs/>
          <w:color w:val="0D0D0D"/>
          <w:cs/>
        </w:rPr>
        <w:t xml:space="preserve">                        </w:t>
      </w:r>
      <w:r w:rsidRPr="00DC3E00">
        <w:rPr>
          <w:rFonts w:ascii="TH SarabunIT๙" w:hAnsi="TH SarabunIT๙" w:cs="TH SarabunIT๙" w:hint="cs"/>
          <w:b/>
          <w:bCs/>
          <w:color w:val="0D0D0D"/>
          <w:cs/>
        </w:rPr>
        <w:t xml:space="preserve">1  ตุลาคม </w:t>
      </w:r>
      <w:r w:rsidRPr="00DC3E00">
        <w:rPr>
          <w:rFonts w:ascii="TH SarabunIT๙" w:hAnsi="TH SarabunIT๙" w:cs="TH SarabunIT๙"/>
          <w:b/>
          <w:bCs/>
          <w:color w:val="0D0D0D"/>
        </w:rPr>
        <w:t>2560</w:t>
      </w:r>
    </w:p>
    <w:p w:rsidR="00C10413" w:rsidRPr="00EC7374" w:rsidRDefault="00C10413" w:rsidP="00C10413">
      <w:pPr>
        <w:jc w:val="right"/>
        <w:rPr>
          <w:rFonts w:ascii="TH SarabunIT๙" w:hAnsi="TH SarabunIT๙" w:cs="TH SarabunIT๙"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</w:rPr>
        <w:t xml:space="preserve">     </w:t>
      </w:r>
    </w:p>
    <w:p w:rsidR="00C10413" w:rsidRPr="00EC7374" w:rsidRDefault="00C10413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10413" w:rsidRPr="00EC7374" w:rsidRDefault="00C10413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10413" w:rsidRDefault="00C10413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5E1E4B" w:rsidRDefault="005E1E4B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4E4444" w:rsidRDefault="004E4444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5E1E4B" w:rsidRPr="00EC7374" w:rsidRDefault="005E1E4B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C10413" w:rsidRPr="00DC3E00" w:rsidRDefault="00C10413" w:rsidP="00C10413">
      <w:pPr>
        <w:ind w:left="2880" w:firstLine="720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DC3E00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สารบัญ</w:t>
      </w:r>
    </w:p>
    <w:p w:rsidR="00C10413" w:rsidRPr="00EC7374" w:rsidRDefault="00C10413" w:rsidP="00C10413">
      <w:pPr>
        <w:rPr>
          <w:rFonts w:ascii="TH SarabunIT๙" w:hAnsi="TH SarabunIT๙" w:cs="TH SarabunIT๙"/>
          <w:b/>
          <w:bCs/>
          <w:color w:val="0D0D0D"/>
        </w:rPr>
      </w:pP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</w:p>
    <w:p w:rsidR="00C10413" w:rsidRPr="00EC7374" w:rsidRDefault="00C10413" w:rsidP="00C10413">
      <w:pPr>
        <w:ind w:left="6480" w:firstLine="720"/>
        <w:rPr>
          <w:rFonts w:ascii="TH SarabunIT๙" w:hAnsi="TH SarabunIT๙" w:cs="TH SarabunIT๙"/>
          <w:b/>
          <w:bCs/>
          <w:color w:val="0D0D0D"/>
        </w:rPr>
      </w:pPr>
      <w:r w:rsidRPr="00EC7374">
        <w:rPr>
          <w:rFonts w:ascii="TH SarabunIT๙" w:hAnsi="TH SarabunIT๙" w:cs="TH SarabunIT๙"/>
          <w:b/>
          <w:bCs/>
          <w:color w:val="0D0D0D"/>
        </w:rPr>
        <w:t xml:space="preserve">        </w:t>
      </w:r>
      <w:r w:rsidRPr="00EC7374">
        <w:rPr>
          <w:rFonts w:ascii="TH SarabunIT๙" w:hAnsi="TH SarabunIT๙" w:cs="TH SarabunIT๙"/>
          <w:b/>
          <w:bCs/>
          <w:color w:val="0D0D0D"/>
          <w:cs/>
        </w:rPr>
        <w:t>หน้า</w:t>
      </w:r>
    </w:p>
    <w:p w:rsidR="00C10413" w:rsidRPr="00EC7374" w:rsidRDefault="00C10413" w:rsidP="00C10413">
      <w:pPr>
        <w:rPr>
          <w:rFonts w:ascii="TH SarabunIT๙" w:hAnsi="TH SarabunIT๙" w:cs="TH SarabunIT๙"/>
          <w:b/>
          <w:bCs/>
          <w:color w:val="0D0D0D"/>
        </w:rPr>
      </w:pPr>
      <w:r w:rsidRPr="00EC7374">
        <w:rPr>
          <w:rFonts w:ascii="TH SarabunIT๙" w:hAnsi="TH SarabunIT๙" w:cs="TH SarabunIT๙"/>
          <w:b/>
          <w:bCs/>
          <w:color w:val="0D0D0D"/>
          <w:cs/>
        </w:rPr>
        <w:t xml:space="preserve">บทที่  1  </w:t>
      </w:r>
      <w:r w:rsidRPr="00EC7374">
        <w:rPr>
          <w:rFonts w:ascii="TH SarabunIT๙" w:hAnsi="TH SarabunIT๙" w:cs="TH SarabunIT๙"/>
          <w:b/>
          <w:bCs/>
          <w:color w:val="0D0D0D"/>
        </w:rPr>
        <w:t xml:space="preserve">:  </w:t>
      </w:r>
      <w:r w:rsidRPr="00EC7374">
        <w:rPr>
          <w:rFonts w:ascii="TH SarabunIT๙" w:hAnsi="TH SarabunIT๙" w:cs="TH SarabunIT๙"/>
          <w:b/>
          <w:bCs/>
          <w:color w:val="0D0D0D"/>
          <w:cs/>
        </w:rPr>
        <w:t>หลักการและเหตุผล</w:t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  <w:r w:rsidRPr="00EC7374">
        <w:rPr>
          <w:rFonts w:ascii="TH SarabunIT๙" w:hAnsi="TH SarabunIT๙" w:cs="TH SarabunIT๙"/>
          <w:b/>
          <w:bCs/>
          <w:color w:val="0D0D0D"/>
        </w:rPr>
        <w:tab/>
      </w:r>
    </w:p>
    <w:p w:rsidR="00C10413" w:rsidRPr="00EC7374" w:rsidRDefault="00C10413" w:rsidP="00C10413">
      <w:pPr>
        <w:pStyle w:val="ad"/>
        <w:numPr>
          <w:ilvl w:val="0"/>
          <w:numId w:val="25"/>
        </w:numPr>
        <w:rPr>
          <w:rFonts w:ascii="TH SarabunIT๙" w:hAnsi="TH SarabunIT๙" w:cs="TH SarabunIT๙"/>
          <w:color w:val="0D0D0D"/>
          <w:szCs w:val="32"/>
        </w:rPr>
      </w:pPr>
      <w:r w:rsidRPr="00EC7374">
        <w:rPr>
          <w:rFonts w:ascii="TH SarabunIT๙" w:hAnsi="TH SarabunIT๙" w:cs="TH SarabunIT๙"/>
          <w:color w:val="0D0D0D"/>
          <w:szCs w:val="32"/>
          <w:cs/>
        </w:rPr>
        <w:t>หลักการและเหตุผลของการจัดทำแผนการพัฒนาบุคลากร</w:t>
      </w:r>
      <w:r w:rsidRPr="00EC7374">
        <w:rPr>
          <w:rFonts w:ascii="TH SarabunIT๙" w:hAnsi="TH SarabunIT๙" w:cs="TH SarabunIT๙"/>
          <w:color w:val="0D0D0D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>1</w:t>
      </w:r>
    </w:p>
    <w:p w:rsidR="00C10413" w:rsidRPr="00EC7374" w:rsidRDefault="00C10413" w:rsidP="00C10413">
      <w:pPr>
        <w:pStyle w:val="ad"/>
        <w:numPr>
          <w:ilvl w:val="0"/>
          <w:numId w:val="25"/>
        </w:numPr>
        <w:rPr>
          <w:rFonts w:ascii="TH SarabunIT๙" w:hAnsi="TH SarabunIT๙" w:cs="TH SarabunIT๙"/>
          <w:color w:val="0D0D0D"/>
          <w:szCs w:val="32"/>
        </w:rPr>
      </w:pPr>
      <w:r w:rsidRPr="00EC7374">
        <w:rPr>
          <w:rFonts w:ascii="TH SarabunIT๙" w:hAnsi="TH SarabunIT๙" w:cs="TH SarabunIT๙"/>
          <w:color w:val="0D0D0D"/>
          <w:szCs w:val="32"/>
          <w:cs/>
        </w:rPr>
        <w:t>ข้อมูลด้านโครงสร้าง</w:t>
      </w:r>
      <w:r w:rsidRPr="00EC7374">
        <w:rPr>
          <w:rFonts w:ascii="TH SarabunIT๙" w:hAnsi="TH SarabunIT๙" w:cs="TH SarabunIT๙" w:hint="cs"/>
          <w:color w:val="0D0D0D"/>
          <w:szCs w:val="32"/>
          <w:cs/>
        </w:rPr>
        <w:t>การแบ่งส่วนราชการ</w:t>
      </w:r>
      <w:r w:rsidRPr="00EC7374">
        <w:rPr>
          <w:rFonts w:ascii="TH SarabunIT๙" w:hAnsi="TH SarabunIT๙" w:cs="TH SarabunIT๙"/>
          <w:color w:val="0D0D0D"/>
          <w:szCs w:val="32"/>
          <w:cs/>
        </w:rPr>
        <w:t>และอัตรากำลัง</w:t>
      </w:r>
      <w:r w:rsidRPr="00EC7374">
        <w:rPr>
          <w:rFonts w:ascii="TH SarabunIT๙" w:hAnsi="TH SarabunIT๙" w:cs="TH SarabunIT๙"/>
          <w:color w:val="0D0D0D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Cs w:val="32"/>
          <w:cs/>
        </w:rPr>
        <w:tab/>
        <w:t>2</w:t>
      </w:r>
    </w:p>
    <w:p w:rsidR="00C10413" w:rsidRPr="00EC7374" w:rsidRDefault="00C10413" w:rsidP="00C10413">
      <w:pPr>
        <w:pStyle w:val="ad"/>
        <w:numPr>
          <w:ilvl w:val="0"/>
          <w:numId w:val="25"/>
        </w:numPr>
        <w:rPr>
          <w:rFonts w:ascii="TH SarabunIT๙" w:hAnsi="TH SarabunIT๙" w:cs="TH SarabunIT๙"/>
          <w:color w:val="0D0D0D"/>
          <w:szCs w:val="32"/>
        </w:rPr>
      </w:pPr>
      <w:r w:rsidRPr="00EC7374">
        <w:rPr>
          <w:rFonts w:ascii="TH SarabunIT๙" w:hAnsi="TH SarabunIT๙" w:cs="TH SarabunIT๙"/>
          <w:color w:val="0D0D0D"/>
          <w:szCs w:val="32"/>
          <w:cs/>
        </w:rPr>
        <w:t>อัตรากำลังที่มีอยู่จริง</w:t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="008D1511">
        <w:rPr>
          <w:rFonts w:ascii="TH SarabunIT๙" w:hAnsi="TH SarabunIT๙" w:cs="TH SarabunIT๙"/>
          <w:color w:val="0D0D0D"/>
          <w:szCs w:val="32"/>
        </w:rPr>
        <w:t>7</w:t>
      </w:r>
    </w:p>
    <w:p w:rsidR="00C10413" w:rsidRPr="00EC7374" w:rsidRDefault="00C10413" w:rsidP="00C10413">
      <w:pPr>
        <w:pStyle w:val="ad"/>
        <w:ind w:left="1800"/>
        <w:rPr>
          <w:rFonts w:ascii="TH SarabunIT๙" w:hAnsi="TH SarabunIT๙" w:cs="TH SarabunIT๙"/>
          <w:color w:val="0D0D0D"/>
          <w:sz w:val="16"/>
          <w:szCs w:val="16"/>
        </w:rPr>
      </w:pPr>
    </w:p>
    <w:p w:rsidR="00C10413" w:rsidRPr="00EC7374" w:rsidRDefault="00C10413" w:rsidP="00C10413">
      <w:pPr>
        <w:rPr>
          <w:rFonts w:ascii="TH SarabunIT๙" w:hAnsi="TH SarabunIT๙" w:cs="TH SarabunIT๙"/>
          <w:b/>
          <w:bCs/>
          <w:color w:val="0D0D0D"/>
        </w:rPr>
      </w:pPr>
      <w:r w:rsidRPr="00EC7374">
        <w:rPr>
          <w:rFonts w:ascii="TH SarabunIT๙" w:hAnsi="TH SarabunIT๙" w:cs="TH SarabunIT๙"/>
          <w:b/>
          <w:bCs/>
          <w:color w:val="0D0D0D"/>
          <w:cs/>
        </w:rPr>
        <w:t xml:space="preserve">บทที่  2  </w:t>
      </w:r>
      <w:r w:rsidRPr="00EC7374">
        <w:rPr>
          <w:rFonts w:ascii="TH SarabunIT๙" w:hAnsi="TH SarabunIT๙" w:cs="TH SarabunIT๙"/>
          <w:b/>
          <w:bCs/>
          <w:color w:val="0D0D0D"/>
        </w:rPr>
        <w:t xml:space="preserve">:  </w:t>
      </w:r>
      <w:r w:rsidRPr="00EC7374">
        <w:rPr>
          <w:rFonts w:ascii="TH SarabunIT๙" w:hAnsi="TH SarabunIT๙" w:cs="TH SarabunIT๙"/>
          <w:b/>
          <w:bCs/>
          <w:color w:val="0D0D0D"/>
          <w:cs/>
        </w:rPr>
        <w:t>วัตถุประสงค์</w:t>
      </w:r>
    </w:p>
    <w:p w:rsidR="00C10413" w:rsidRPr="00EC7374" w:rsidRDefault="00C10413" w:rsidP="00C10413">
      <w:pPr>
        <w:pStyle w:val="ad"/>
        <w:numPr>
          <w:ilvl w:val="0"/>
          <w:numId w:val="25"/>
        </w:numPr>
        <w:rPr>
          <w:rFonts w:ascii="TH SarabunIT๙" w:hAnsi="TH SarabunIT๙" w:cs="TH SarabunIT๙"/>
          <w:color w:val="0D0D0D"/>
          <w:szCs w:val="32"/>
        </w:rPr>
      </w:pPr>
      <w:r w:rsidRPr="00EC7374">
        <w:rPr>
          <w:rFonts w:ascii="TH SarabunIT๙" w:hAnsi="TH SarabunIT๙" w:cs="TH SarabunIT๙"/>
          <w:color w:val="0D0D0D"/>
          <w:szCs w:val="32"/>
          <w:cs/>
        </w:rPr>
        <w:t>วัตถุประสงค์การพัฒนา</w:t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="008D1511">
        <w:rPr>
          <w:rFonts w:ascii="TH SarabunIT๙" w:hAnsi="TH SarabunIT๙" w:cs="TH SarabunIT๙" w:hint="cs"/>
          <w:color w:val="0D0D0D"/>
          <w:szCs w:val="32"/>
          <w:cs/>
        </w:rPr>
        <w:t>11</w:t>
      </w:r>
    </w:p>
    <w:p w:rsidR="00C10413" w:rsidRPr="00EC7374" w:rsidRDefault="00C10413" w:rsidP="00C10413">
      <w:pPr>
        <w:rPr>
          <w:rFonts w:ascii="TH SarabunIT๙" w:hAnsi="TH SarabunIT๙" w:cs="TH SarabunIT๙"/>
          <w:color w:val="0D0D0D"/>
          <w:sz w:val="16"/>
          <w:szCs w:val="16"/>
        </w:rPr>
      </w:pPr>
    </w:p>
    <w:p w:rsidR="00C10413" w:rsidRPr="00EC7374" w:rsidRDefault="00C10413" w:rsidP="00C10413">
      <w:pPr>
        <w:pStyle w:val="af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บท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3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การพัฒนาบุคลากร</w:t>
      </w:r>
    </w:p>
    <w:p w:rsidR="00C10413" w:rsidRPr="00EC7374" w:rsidRDefault="00C10413" w:rsidP="00C10413">
      <w:pPr>
        <w:pStyle w:val="ad"/>
        <w:numPr>
          <w:ilvl w:val="0"/>
          <w:numId w:val="25"/>
        </w:numPr>
        <w:rPr>
          <w:rFonts w:ascii="TH SarabunIT๙" w:hAnsi="TH SarabunIT๙" w:cs="TH SarabunIT๙"/>
          <w:color w:val="0D0D0D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color w:val="0D0D0D"/>
          <w:szCs w:val="32"/>
          <w:cs/>
        </w:rPr>
        <w:t>การพัฒนาบุคลากร</w:t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Pr="00EC7374">
        <w:rPr>
          <w:rFonts w:ascii="TH SarabunIT๙" w:hAnsi="TH SarabunIT๙" w:cs="TH SarabunIT๙"/>
          <w:color w:val="0D0D0D"/>
          <w:szCs w:val="32"/>
        </w:rPr>
        <w:tab/>
      </w:r>
      <w:r w:rsidR="008D1511">
        <w:rPr>
          <w:rFonts w:ascii="TH SarabunIT๙" w:hAnsi="TH SarabunIT๙" w:cs="TH SarabunIT๙" w:hint="cs"/>
          <w:color w:val="0D0D0D"/>
          <w:szCs w:val="32"/>
          <w:cs/>
        </w:rPr>
        <w:t>12</w:t>
      </w:r>
    </w:p>
    <w:p w:rsidR="00C10413" w:rsidRPr="00EC7374" w:rsidRDefault="00C10413" w:rsidP="00C10413">
      <w:pPr>
        <w:ind w:left="1440"/>
        <w:rPr>
          <w:rFonts w:ascii="TH SarabunIT๙" w:hAnsi="TH SarabunIT๙" w:cs="TH SarabunIT๙"/>
          <w:color w:val="0D0D0D"/>
          <w:sz w:val="16"/>
          <w:szCs w:val="16"/>
        </w:rPr>
      </w:pPr>
      <w:r w:rsidRPr="00EC7374">
        <w:rPr>
          <w:rFonts w:ascii="TH SarabunIT๙" w:hAnsi="TH SarabunIT๙" w:cs="TH SarabunIT๙"/>
          <w:color w:val="0D0D0D"/>
          <w:cs/>
        </w:rPr>
        <w:tab/>
      </w:r>
    </w:p>
    <w:p w:rsidR="00C10413" w:rsidRPr="00EC7374" w:rsidRDefault="00C10413" w:rsidP="00C10413">
      <w:pPr>
        <w:pStyle w:val="af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บทที่  4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ผลการวิเคราะห์ข้อมูลประกอบการจัดทำแผนยุทธศาสตร์</w:t>
      </w:r>
    </w:p>
    <w:p w:rsidR="00C10413" w:rsidRPr="00EC7374" w:rsidRDefault="00C10413" w:rsidP="00C10413">
      <w:pPr>
        <w:ind w:left="720" w:firstLine="720"/>
        <w:rPr>
          <w:rFonts w:ascii="TH SarabunIT๙" w:hAnsi="TH SarabunIT๙" w:cs="TH SarabunIT๙"/>
          <w:color w:val="0D0D0D"/>
        </w:rPr>
      </w:pPr>
      <w:r w:rsidRPr="00EC7374">
        <w:rPr>
          <w:rFonts w:ascii="TH SarabunIT๙" w:eastAsia="Calibri" w:hAnsi="TH SarabunIT๙" w:cs="TH SarabunIT๙" w:hint="cs"/>
          <w:color w:val="0D0D0D"/>
          <w:cs/>
        </w:rPr>
        <w:t xml:space="preserve">-    </w:t>
      </w:r>
      <w:r w:rsidRPr="00287736">
        <w:rPr>
          <w:rFonts w:ascii="TH SarabunIT๙" w:eastAsia="Calibri" w:hAnsi="TH SarabunIT๙" w:cs="TH SarabunIT๙"/>
          <w:color w:val="0D0D0D"/>
          <w:spacing w:val="2"/>
          <w:cs/>
        </w:rPr>
        <w:t>ผลการวิเคราะห์ข้อมูลประกอบการจัดทำแผนยุทธศาสตร์</w:t>
      </w:r>
      <w:r w:rsidR="008D1511">
        <w:rPr>
          <w:rFonts w:ascii="TH SarabunIT๙" w:hAnsi="TH SarabunIT๙" w:cs="TH SarabunIT๙"/>
          <w:color w:val="0D0D0D"/>
        </w:rPr>
        <w:t xml:space="preserve"> </w:t>
      </w:r>
      <w:r w:rsidR="008D1511">
        <w:rPr>
          <w:rFonts w:ascii="TH SarabunIT๙" w:hAnsi="TH SarabunIT๙" w:cs="TH SarabunIT๙"/>
          <w:color w:val="0D0D0D"/>
        </w:rPr>
        <w:tab/>
      </w:r>
      <w:r w:rsidR="008D1511">
        <w:rPr>
          <w:rFonts w:ascii="TH SarabunIT๙" w:hAnsi="TH SarabunIT๙" w:cs="TH SarabunIT๙"/>
          <w:color w:val="0D0D0D"/>
        </w:rPr>
        <w:tab/>
        <w:t>15</w:t>
      </w:r>
    </w:p>
    <w:p w:rsidR="00C10413" w:rsidRPr="00EC7374" w:rsidRDefault="00C10413" w:rsidP="00C10413">
      <w:pPr>
        <w:pStyle w:val="af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บทที่  5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 xml:space="preserve">แผนยุทธศาสตร์การพัฒนาบุคลากร ประจำปีงบประมาณ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  <w:t>2561-2563</w:t>
      </w:r>
    </w:p>
    <w:p w:rsidR="00C10413" w:rsidRPr="00EC7374" w:rsidRDefault="00C10413" w:rsidP="00C10413">
      <w:pPr>
        <w:pStyle w:val="af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แผนยุทธศาสตร์การพัฒนาบุคลากร ประจำปีงบประมาณ </w:t>
      </w:r>
      <w:r w:rsidR="008D1511">
        <w:rPr>
          <w:rFonts w:ascii="TH SarabunIT๙" w:eastAsia="Calibri" w:hAnsi="TH SarabunIT๙" w:cs="TH SarabunIT๙"/>
          <w:color w:val="0D0D0D"/>
          <w:sz w:val="32"/>
          <w:szCs w:val="32"/>
        </w:rPr>
        <w:t>2561-2563</w:t>
      </w:r>
      <w:r w:rsidR="008D1511">
        <w:rPr>
          <w:rFonts w:ascii="TH SarabunIT๙" w:eastAsia="Calibri" w:hAnsi="TH SarabunIT๙" w:cs="TH SarabunIT๙"/>
          <w:color w:val="0D0D0D"/>
          <w:sz w:val="32"/>
          <w:szCs w:val="32"/>
        </w:rPr>
        <w:tab/>
        <w:t>18</w:t>
      </w:r>
    </w:p>
    <w:p w:rsidR="00C10413" w:rsidRPr="00EC7374" w:rsidRDefault="00C10413" w:rsidP="00C10413">
      <w:pPr>
        <w:rPr>
          <w:rFonts w:ascii="TH SarabunIT๙" w:eastAsia="Calibri" w:hAnsi="TH SarabunIT๙" w:cs="TH SarabunIT๙"/>
          <w:b/>
          <w:bCs/>
          <w:color w:val="0D0D0D"/>
          <w:cs/>
        </w:rPr>
      </w:pPr>
      <w:r w:rsidRPr="00EC7374">
        <w:rPr>
          <w:rFonts w:ascii="TH SarabunIT๙" w:hAnsi="TH SarabunIT๙" w:cs="TH SarabunIT๙" w:hint="cs"/>
          <w:b/>
          <w:bCs/>
          <w:color w:val="0D0D0D"/>
          <w:cs/>
        </w:rPr>
        <w:t xml:space="preserve">บทที่ 6  </w:t>
      </w:r>
      <w:r w:rsidRPr="00EC7374">
        <w:rPr>
          <w:rFonts w:ascii="TH SarabunIT๙" w:hAnsi="TH SarabunIT๙" w:cs="TH SarabunIT๙"/>
          <w:b/>
          <w:bCs/>
          <w:color w:val="0D0D0D"/>
        </w:rPr>
        <w:t xml:space="preserve">:  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cs/>
        </w:rPr>
        <w:t>หลักสูตรการพัฒนา</w:t>
      </w:r>
    </w:p>
    <w:p w:rsidR="00C10413" w:rsidRPr="00EC7374" w:rsidRDefault="00C10413" w:rsidP="00C10413">
      <w:pPr>
        <w:rPr>
          <w:rFonts w:ascii="TH SarabunIT๙" w:hAnsi="TH SarabunIT๙" w:cs="TH SarabunIT๙"/>
          <w:color w:val="0D0D0D"/>
        </w:rPr>
      </w:pPr>
      <w:r w:rsidRPr="00EC7374">
        <w:rPr>
          <w:rFonts w:ascii="TH SarabunIT๙" w:hAnsi="TH SarabunIT๙" w:cs="TH SarabunIT๙"/>
          <w:b/>
          <w:bCs/>
          <w:color w:val="0D0D0D"/>
          <w:cs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cs/>
        </w:rPr>
        <w:tab/>
      </w:r>
      <w:r w:rsidRPr="00EC7374">
        <w:rPr>
          <w:rFonts w:ascii="TH SarabunIT๙" w:hAnsi="TH SarabunIT๙" w:cs="TH SarabunIT๙" w:hint="cs"/>
          <w:color w:val="0D0D0D"/>
          <w:cs/>
        </w:rPr>
        <w:t xml:space="preserve">-   </w:t>
      </w:r>
      <w:r w:rsidRPr="00EC7374">
        <w:rPr>
          <w:rFonts w:ascii="TH SarabunIT๙" w:eastAsia="Calibri" w:hAnsi="TH SarabunIT๙" w:cs="TH SarabunIT๙" w:hint="cs"/>
          <w:color w:val="0D0D0D"/>
          <w:cs/>
        </w:rPr>
        <w:t>หลักสูตรการพัฒนา</w:t>
      </w:r>
      <w:r w:rsidRPr="00EC7374">
        <w:rPr>
          <w:rFonts w:ascii="TH SarabunIT๙" w:eastAsia="Calibri" w:hAnsi="TH SarabunIT๙" w:cs="TH SarabunIT๙"/>
          <w:color w:val="0D0D0D"/>
        </w:rPr>
        <w:t xml:space="preserve"> </w:t>
      </w:r>
      <w:r w:rsidRPr="00EC7374">
        <w:rPr>
          <w:rFonts w:ascii="TH SarabunIT๙" w:eastAsia="Calibri" w:hAnsi="TH SarabunIT๙" w:cs="TH SarabunIT๙"/>
          <w:color w:val="0D0D0D"/>
        </w:rPr>
        <w:tab/>
      </w:r>
      <w:r w:rsidRPr="00EC7374">
        <w:rPr>
          <w:rFonts w:ascii="TH SarabunIT๙" w:eastAsia="Calibri" w:hAnsi="TH SarabunIT๙" w:cs="TH SarabunIT๙"/>
          <w:color w:val="0D0D0D"/>
        </w:rPr>
        <w:tab/>
      </w:r>
      <w:r w:rsidRPr="00EC7374">
        <w:rPr>
          <w:rFonts w:ascii="TH SarabunIT๙" w:eastAsia="Calibri" w:hAnsi="TH SarabunIT๙" w:cs="TH SarabunIT๙"/>
          <w:color w:val="0D0D0D"/>
        </w:rPr>
        <w:tab/>
      </w:r>
      <w:r w:rsidRPr="00EC7374">
        <w:rPr>
          <w:rFonts w:ascii="TH SarabunIT๙" w:eastAsia="Calibri" w:hAnsi="TH SarabunIT๙" w:cs="TH SarabunIT๙"/>
          <w:color w:val="0D0D0D"/>
        </w:rPr>
        <w:tab/>
      </w:r>
      <w:r w:rsidRPr="00EC7374">
        <w:rPr>
          <w:rFonts w:ascii="TH SarabunIT๙" w:eastAsia="Calibri" w:hAnsi="TH SarabunIT๙" w:cs="TH SarabunIT๙"/>
          <w:color w:val="0D0D0D"/>
        </w:rPr>
        <w:tab/>
      </w:r>
      <w:r w:rsidRPr="00EC7374">
        <w:rPr>
          <w:rFonts w:ascii="TH SarabunIT๙" w:eastAsia="Calibri" w:hAnsi="TH SarabunIT๙" w:cs="TH SarabunIT๙"/>
          <w:color w:val="0D0D0D"/>
        </w:rPr>
        <w:tab/>
      </w:r>
      <w:r w:rsidRPr="00EC7374">
        <w:rPr>
          <w:rFonts w:ascii="TH SarabunIT๙" w:eastAsia="Calibri" w:hAnsi="TH SarabunIT๙" w:cs="TH SarabunIT๙"/>
          <w:color w:val="0D0D0D"/>
        </w:rPr>
        <w:tab/>
      </w:r>
      <w:r w:rsidR="008D1511">
        <w:rPr>
          <w:rFonts w:ascii="TH SarabunIT๙" w:eastAsia="Calibri" w:hAnsi="TH SarabunIT๙" w:cs="TH SarabunIT๙"/>
          <w:color w:val="0D0D0D"/>
        </w:rPr>
        <w:t>20</w:t>
      </w:r>
    </w:p>
    <w:p w:rsidR="00C10413" w:rsidRDefault="00C10413" w:rsidP="00C10413">
      <w:pPr>
        <w:ind w:left="720" w:firstLine="720"/>
        <w:rPr>
          <w:rFonts w:ascii="TH SarabunIT๙" w:hAnsi="TH SarabunIT๙" w:cs="TH SarabunIT๙"/>
          <w:color w:val="0D0D0D"/>
        </w:rPr>
      </w:pPr>
      <w:r>
        <w:rPr>
          <w:rFonts w:ascii="TH SarabunIT๙" w:hAnsi="TH SarabunIT๙" w:cs="TH SarabunIT๙" w:hint="cs"/>
          <w:color w:val="0D0D0D"/>
          <w:cs/>
        </w:rPr>
        <w:t>-   แผนพัฒนาบุคลากรของ</w:t>
      </w:r>
      <w:r w:rsidR="005F0D17">
        <w:rPr>
          <w:rFonts w:ascii="TH SarabunIT๙" w:hAnsi="TH SarabunIT๙" w:cs="TH SarabunIT๙" w:hint="cs"/>
          <w:color w:val="0D0D0D"/>
          <w:cs/>
        </w:rPr>
        <w:t>องค์การบริหารส่วนตำบลหนองบัวแก้ว</w:t>
      </w:r>
      <w:r w:rsidR="005F0D17">
        <w:rPr>
          <w:rFonts w:ascii="TH SarabunIT๙" w:hAnsi="TH SarabunIT๙" w:cs="TH SarabunIT๙"/>
          <w:color w:val="0D0D0D"/>
        </w:rPr>
        <w:tab/>
      </w:r>
      <w:r w:rsidR="005F0D17">
        <w:rPr>
          <w:rFonts w:ascii="TH SarabunIT๙" w:hAnsi="TH SarabunIT๙" w:cs="TH SarabunIT๙"/>
          <w:color w:val="0D0D0D"/>
        </w:rPr>
        <w:tab/>
      </w:r>
      <w:r w:rsidR="008D1511">
        <w:rPr>
          <w:rFonts w:ascii="TH SarabunIT๙" w:hAnsi="TH SarabunIT๙" w:cs="TH SarabunIT๙" w:hint="cs"/>
          <w:color w:val="0D0D0D"/>
          <w:cs/>
        </w:rPr>
        <w:t>22</w:t>
      </w:r>
    </w:p>
    <w:p w:rsidR="00C10413" w:rsidRPr="00EC7374" w:rsidRDefault="00C10413" w:rsidP="00C10413">
      <w:pPr>
        <w:ind w:left="720" w:firstLine="720"/>
        <w:rPr>
          <w:rFonts w:ascii="TH SarabunIT๙" w:hAnsi="TH SarabunIT๙" w:cs="TH SarabunIT๙"/>
          <w:color w:val="0D0D0D"/>
          <w:cs/>
        </w:rPr>
      </w:pPr>
      <w:r w:rsidRPr="00EC7374">
        <w:rPr>
          <w:rFonts w:ascii="TH SarabunIT๙" w:hAnsi="TH SarabunIT๙" w:cs="TH SarabunIT๙" w:hint="cs"/>
          <w:color w:val="0D0D0D"/>
          <w:cs/>
        </w:rPr>
        <w:t>ประจำปีงบประมาณ 2561-2563</w:t>
      </w:r>
      <w:r w:rsidRPr="00EC7374">
        <w:rPr>
          <w:rFonts w:ascii="TH SarabunIT๙" w:hAnsi="TH SarabunIT๙" w:cs="TH SarabunIT๙"/>
          <w:color w:val="0D0D0D"/>
        </w:rPr>
        <w:t xml:space="preserve"> </w:t>
      </w:r>
      <w:r w:rsidRPr="00EC7374">
        <w:rPr>
          <w:rFonts w:ascii="TH SarabunIT๙" w:hAnsi="TH SarabunIT๙" w:cs="TH SarabunIT๙"/>
          <w:color w:val="0D0D0D"/>
          <w:cs/>
        </w:rPr>
        <w:tab/>
      </w:r>
      <w:r w:rsidRPr="00EC7374">
        <w:rPr>
          <w:rFonts w:ascii="TH SarabunIT๙" w:hAnsi="TH SarabunIT๙" w:cs="TH SarabunIT๙"/>
          <w:color w:val="0D0D0D"/>
          <w:cs/>
        </w:rPr>
        <w:tab/>
      </w:r>
    </w:p>
    <w:p w:rsidR="00C10413" w:rsidRPr="00EC7374" w:rsidRDefault="00C10413" w:rsidP="00C10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D0D0D"/>
        </w:rPr>
      </w:pPr>
      <w:r w:rsidRPr="00EC7374">
        <w:rPr>
          <w:rFonts w:ascii="TH SarabunIT๙" w:hAnsi="TH SarabunIT๙" w:cs="TH SarabunIT๙"/>
          <w:b/>
          <w:bCs/>
          <w:color w:val="0D0D0D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</w:rPr>
        <w:t xml:space="preserve"> 7  :  </w:t>
      </w:r>
      <w:r w:rsidRPr="00EC7374">
        <w:rPr>
          <w:rFonts w:ascii="TH SarabunIT๙" w:hAnsi="TH SarabunIT๙" w:cs="TH SarabunIT๙"/>
          <w:b/>
          <w:bCs/>
          <w:color w:val="0D0D0D"/>
          <w:cs/>
        </w:rPr>
        <w:t>งบประมาณในการดำเนินการพัฒนา</w:t>
      </w:r>
    </w:p>
    <w:p w:rsidR="00C10413" w:rsidRPr="00EC7374" w:rsidRDefault="00C10413" w:rsidP="00C10413">
      <w:pPr>
        <w:pStyle w:val="af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งบประมาณในการดำเนินการพัฒนา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D1511">
        <w:rPr>
          <w:rFonts w:ascii="TH SarabunIT๙" w:eastAsia="Calibri" w:hAnsi="TH SarabunIT๙" w:cs="TH SarabunIT๙"/>
          <w:color w:val="0D0D0D"/>
          <w:sz w:val="32"/>
          <w:szCs w:val="32"/>
        </w:rPr>
        <w:t>25</w:t>
      </w:r>
    </w:p>
    <w:p w:rsidR="00C10413" w:rsidRPr="00EC7374" w:rsidRDefault="00C10413" w:rsidP="00C10413">
      <w:pPr>
        <w:pStyle w:val="af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8 :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การติดตามและประเมินผล</w:t>
      </w:r>
    </w:p>
    <w:p w:rsidR="00C10413" w:rsidRPr="00287736" w:rsidRDefault="00C10413" w:rsidP="00C10413">
      <w:pPr>
        <w:rPr>
          <w:rFonts w:ascii="TH SarabunIT๙" w:hAnsi="TH SarabunIT๙" w:cs="TH SarabunIT๙"/>
          <w:color w:val="0D0D0D"/>
        </w:rPr>
      </w:pPr>
      <w:r w:rsidRPr="00EC7374">
        <w:rPr>
          <w:rFonts w:ascii="TH SarabunIT๙" w:hAnsi="TH SarabunIT๙" w:cs="TH SarabunIT๙"/>
          <w:color w:val="0D0D0D"/>
          <w:cs/>
        </w:rPr>
        <w:tab/>
      </w:r>
      <w:r w:rsidRPr="00EC7374">
        <w:rPr>
          <w:rFonts w:ascii="TH SarabunIT๙" w:hAnsi="TH SarabunIT๙" w:cs="TH SarabunIT๙"/>
          <w:color w:val="0D0D0D"/>
          <w:cs/>
        </w:rPr>
        <w:tab/>
      </w:r>
      <w:r w:rsidRPr="00287736">
        <w:rPr>
          <w:rFonts w:ascii="TH SarabunIT๙" w:hAnsi="TH SarabunIT๙" w:cs="TH SarabunIT๙" w:hint="cs"/>
          <w:color w:val="0D0D0D"/>
          <w:cs/>
        </w:rPr>
        <w:t xml:space="preserve">-   </w:t>
      </w:r>
      <w:r w:rsidRPr="00287736">
        <w:rPr>
          <w:rFonts w:ascii="TH SarabunIT๙" w:hAnsi="TH SarabunIT๙" w:cs="TH SarabunIT๙"/>
          <w:color w:val="0D0D0D"/>
          <w:cs/>
        </w:rPr>
        <w:t>การติดตามและประเมินผล</w:t>
      </w:r>
      <w:r w:rsidRPr="00287736">
        <w:rPr>
          <w:rFonts w:ascii="TH SarabunIT๙" w:hAnsi="TH SarabunIT๙" w:cs="TH SarabunIT๙"/>
          <w:color w:val="0D0D0D"/>
        </w:rPr>
        <w:t xml:space="preserve"> </w:t>
      </w:r>
      <w:r w:rsidRPr="00287736">
        <w:rPr>
          <w:rFonts w:ascii="TH SarabunIT๙" w:hAnsi="TH SarabunIT๙" w:cs="TH SarabunIT๙"/>
          <w:color w:val="0D0D0D"/>
        </w:rPr>
        <w:tab/>
      </w:r>
      <w:r w:rsidRPr="00287736">
        <w:rPr>
          <w:rFonts w:ascii="TH SarabunIT๙" w:hAnsi="TH SarabunIT๙" w:cs="TH SarabunIT๙"/>
          <w:color w:val="0D0D0D"/>
        </w:rPr>
        <w:tab/>
      </w:r>
      <w:r w:rsidRPr="00287736">
        <w:rPr>
          <w:rFonts w:ascii="TH SarabunIT๙" w:hAnsi="TH SarabunIT๙" w:cs="TH SarabunIT๙"/>
          <w:color w:val="0D0D0D"/>
        </w:rPr>
        <w:tab/>
      </w:r>
      <w:r w:rsidRPr="00287736">
        <w:rPr>
          <w:rFonts w:ascii="TH SarabunIT๙" w:hAnsi="TH SarabunIT๙" w:cs="TH SarabunIT๙"/>
          <w:color w:val="0D0D0D"/>
        </w:rPr>
        <w:tab/>
      </w:r>
      <w:r w:rsidRPr="00287736">
        <w:rPr>
          <w:rFonts w:ascii="TH SarabunIT๙" w:hAnsi="TH SarabunIT๙" w:cs="TH SarabunIT๙"/>
          <w:color w:val="0D0D0D"/>
        </w:rPr>
        <w:tab/>
      </w:r>
      <w:r w:rsidRPr="00287736">
        <w:rPr>
          <w:rFonts w:ascii="TH SarabunIT๙" w:hAnsi="TH SarabunIT๙" w:cs="TH SarabunIT๙"/>
          <w:color w:val="0D0D0D"/>
        </w:rPr>
        <w:tab/>
      </w:r>
      <w:r w:rsidR="008D1511">
        <w:rPr>
          <w:rFonts w:ascii="TH SarabunIT๙" w:hAnsi="TH SarabunIT๙" w:cs="TH SarabunIT๙"/>
          <w:color w:val="0D0D0D"/>
        </w:rPr>
        <w:t>27</w:t>
      </w:r>
    </w:p>
    <w:p w:rsidR="00C10413" w:rsidRPr="00287736" w:rsidRDefault="00C10413" w:rsidP="00C10413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C10413" w:rsidRPr="00287736" w:rsidRDefault="00C10413" w:rsidP="00C10413">
      <w:pPr>
        <w:rPr>
          <w:rFonts w:ascii="TH SarabunIT๙" w:hAnsi="TH SarabunIT๙" w:cs="TH SarabunIT๙"/>
          <w:b/>
          <w:bCs/>
          <w:color w:val="0D0D0D"/>
        </w:rPr>
      </w:pPr>
      <w:r w:rsidRPr="00287736">
        <w:rPr>
          <w:rFonts w:ascii="TH SarabunIT๙" w:hAnsi="TH SarabunIT๙" w:cs="TH SarabunIT๙" w:hint="cs"/>
          <w:b/>
          <w:bCs/>
          <w:color w:val="0D0D0D"/>
          <w:cs/>
        </w:rPr>
        <w:t>ภาคผนวก</w:t>
      </w:r>
    </w:p>
    <w:p w:rsidR="00C10413" w:rsidRPr="00287736" w:rsidRDefault="00C10413" w:rsidP="00C10413">
      <w:pPr>
        <w:rPr>
          <w:rFonts w:ascii="TH SarabunIT๙" w:hAnsi="TH SarabunIT๙" w:cs="TH SarabunIT๙"/>
          <w:color w:val="0D0D0D"/>
        </w:rPr>
      </w:pPr>
      <w:r w:rsidRPr="00287736">
        <w:rPr>
          <w:rFonts w:ascii="TH SarabunIT๙" w:hAnsi="TH SarabunIT๙" w:cs="TH SarabunIT๙"/>
          <w:color w:val="0D0D0D"/>
          <w:cs/>
        </w:rPr>
        <w:tab/>
      </w:r>
      <w:r w:rsidRPr="00287736">
        <w:rPr>
          <w:rFonts w:ascii="TH SarabunIT๙" w:hAnsi="TH SarabunIT๙" w:cs="TH SarabunIT๙" w:hint="cs"/>
          <w:color w:val="0D0D0D"/>
          <w:cs/>
        </w:rPr>
        <w:t xml:space="preserve">1. </w:t>
      </w:r>
      <w:r w:rsidRPr="00287736">
        <w:rPr>
          <w:rFonts w:ascii="TH SarabunIT๙" w:hAnsi="TH SarabunIT๙" w:cs="TH SarabunIT๙"/>
          <w:color w:val="0D0D0D"/>
          <w:cs/>
        </w:rPr>
        <w:t>บทสรุปสำหรับผู้บริหารการสำรวจข้อมูลความต้องการฝึกอบรมของบุคลากร</w:t>
      </w:r>
    </w:p>
    <w:p w:rsidR="00C10413" w:rsidRPr="00287736" w:rsidRDefault="00C10413" w:rsidP="00C10413">
      <w:pPr>
        <w:ind w:firstLine="720"/>
        <w:rPr>
          <w:rFonts w:ascii="TH SarabunIT๙" w:hAnsi="TH SarabunIT๙" w:cs="TH SarabunIT๙"/>
          <w:color w:val="0D0D0D"/>
        </w:rPr>
      </w:pPr>
      <w:r w:rsidRPr="00287736">
        <w:rPr>
          <w:rFonts w:ascii="TH SarabunIT๙" w:hAnsi="TH SarabunIT๙" w:cs="TH SarabunIT๙" w:hint="cs"/>
          <w:color w:val="0D0D0D"/>
          <w:cs/>
        </w:rPr>
        <w:t>2. สำเนาคำสั่งแต่งตั้งคณะกรรมการแผนพัฒนาฯ</w:t>
      </w:r>
    </w:p>
    <w:p w:rsidR="00C10413" w:rsidRPr="00287736" w:rsidRDefault="00C10413" w:rsidP="00C10413">
      <w:pPr>
        <w:ind w:firstLine="720"/>
        <w:rPr>
          <w:rFonts w:ascii="TH SarabunIT๙" w:hAnsi="TH SarabunIT๙" w:cs="TH SarabunIT๙"/>
          <w:color w:val="0D0D0D"/>
          <w:cs/>
        </w:rPr>
      </w:pPr>
      <w:r w:rsidRPr="00287736">
        <w:rPr>
          <w:rFonts w:ascii="TH SarabunIT๙" w:hAnsi="TH SarabunIT๙" w:cs="TH SarabunIT๙" w:hint="cs"/>
          <w:color w:val="0D0D0D"/>
          <w:cs/>
        </w:rPr>
        <w:t>3. สำเนารายงานการประชุมคณะกรรมการพัฒนาฯ</w:t>
      </w:r>
    </w:p>
    <w:p w:rsidR="00C10413" w:rsidRPr="00287736" w:rsidRDefault="00C10413" w:rsidP="00C10413">
      <w:pPr>
        <w:rPr>
          <w:rFonts w:ascii="TH SarabunIT๙" w:hAnsi="TH SarabunIT๙" w:cs="TH SarabunIT๙"/>
          <w:color w:val="0D0D0D"/>
        </w:rPr>
      </w:pPr>
    </w:p>
    <w:p w:rsidR="00C10413" w:rsidRPr="00287736" w:rsidRDefault="00C10413" w:rsidP="00C10413">
      <w:pPr>
        <w:rPr>
          <w:rFonts w:ascii="TH SarabunIT๙" w:hAnsi="TH SarabunIT๙" w:cs="TH SarabunIT๙"/>
          <w:b/>
          <w:bCs/>
          <w:color w:val="0D0D0D"/>
        </w:rPr>
      </w:pPr>
    </w:p>
    <w:p w:rsidR="00C10413" w:rsidRPr="00EC7374" w:rsidRDefault="00C10413" w:rsidP="00C10413">
      <w:pPr>
        <w:rPr>
          <w:rFonts w:ascii="TH SarabunIT๙" w:hAnsi="TH SarabunIT๙" w:cs="TH SarabunIT๙"/>
          <w:b/>
          <w:bCs/>
          <w:color w:val="0D0D0D"/>
        </w:rPr>
      </w:pPr>
    </w:p>
    <w:p w:rsidR="00C10413" w:rsidRDefault="00C10413" w:rsidP="00C10413">
      <w:pPr>
        <w:jc w:val="right"/>
        <w:rPr>
          <w:rFonts w:ascii="TH SarabunIT๙" w:hAnsi="TH SarabunIT๙" w:cs="TH SarabunIT๙"/>
          <w:color w:val="0D0D0D"/>
        </w:rPr>
      </w:pPr>
    </w:p>
    <w:p w:rsidR="00DE21A8" w:rsidRDefault="00DE21A8" w:rsidP="00C10413">
      <w:pPr>
        <w:jc w:val="right"/>
        <w:rPr>
          <w:rFonts w:ascii="TH SarabunIT๙" w:hAnsi="TH SarabunIT๙" w:cs="TH SarabunIT๙"/>
          <w:color w:val="0D0D0D"/>
        </w:rPr>
      </w:pPr>
    </w:p>
    <w:p w:rsidR="00DE21A8" w:rsidRDefault="00DE21A8" w:rsidP="00C10413">
      <w:pPr>
        <w:jc w:val="right"/>
        <w:rPr>
          <w:rFonts w:ascii="TH SarabunIT๙" w:hAnsi="TH SarabunIT๙" w:cs="TH SarabunIT๙"/>
          <w:color w:val="0D0D0D"/>
        </w:rPr>
      </w:pPr>
    </w:p>
    <w:p w:rsidR="00DE21A8" w:rsidRPr="00EC7374" w:rsidRDefault="00DE21A8" w:rsidP="00C10413">
      <w:pPr>
        <w:jc w:val="right"/>
        <w:rPr>
          <w:rFonts w:ascii="TH SarabunIT๙" w:hAnsi="TH SarabunIT๙" w:cs="TH SarabunIT๙"/>
          <w:color w:val="0D0D0D"/>
        </w:rPr>
      </w:pPr>
    </w:p>
    <w:p w:rsidR="00D11980" w:rsidRDefault="00D11980" w:rsidP="00D11980">
      <w:pPr>
        <w:rPr>
          <w:rFonts w:ascii="TH SarabunIT๙" w:hAnsi="TH SarabunIT๙" w:cs="TH SarabunIT๙"/>
          <w:color w:val="0D0D0D"/>
        </w:rPr>
      </w:pPr>
    </w:p>
    <w:p w:rsidR="00C10413" w:rsidRPr="00EC7374" w:rsidRDefault="00AB2734" w:rsidP="00C10413">
      <w:pPr>
        <w:jc w:val="center"/>
        <w:rPr>
          <w:rFonts w:ascii="TH SarabunIT๙" w:hAnsi="TH SarabunIT๙" w:cs="TH SarabunIT๙"/>
          <w:color w:val="0D0D0D"/>
        </w:rPr>
      </w:pPr>
      <w:r>
        <w:rPr>
          <w:rFonts w:ascii="TH SarabunIT๙" w:hAnsi="TH SarabunIT๙" w:cs="TH SarabunIT๙"/>
          <w:color w:val="0D0D0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0413" w:rsidRPr="00EC7374" w:rsidRDefault="00C10413" w:rsidP="00C10413">
      <w:pPr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40"/>
          <w:szCs w:val="40"/>
          <w:cs/>
        </w:rPr>
        <w:t xml:space="preserve">บทที่ </w:t>
      </w: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</w:rPr>
        <w:t>1</w:t>
      </w:r>
    </w:p>
    <w:p w:rsidR="00C10413" w:rsidRPr="00EC7374" w:rsidRDefault="00C10413" w:rsidP="00C10413">
      <w:pPr>
        <w:pStyle w:val="Default"/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บทนำ</w:t>
      </w: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</w:rPr>
        <w:t xml:space="preserve"> </w:t>
      </w:r>
    </w:p>
    <w:p w:rsidR="00C10413" w:rsidRPr="00EC7374" w:rsidRDefault="00C10413" w:rsidP="00C10413">
      <w:pPr>
        <w:pStyle w:val="Default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</w:p>
    <w:p w:rsidR="00C10413" w:rsidRPr="00EC7374" w:rsidRDefault="00C10413" w:rsidP="00C10413">
      <w:pPr>
        <w:pStyle w:val="Default"/>
        <w:ind w:right="424"/>
        <w:rPr>
          <w:rFonts w:ascii="TH SarabunIT๙" w:hAnsi="TH SarabunIT๙" w:cs="TH SarabunIT๙"/>
          <w:color w:val="0D0D0D"/>
          <w:sz w:val="36"/>
          <w:szCs w:val="36"/>
        </w:rPr>
      </w:pP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หลักการและเหตุผล</w:t>
      </w: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</w:rPr>
        <w:t xml:space="preserve"> </w:t>
      </w:r>
    </w:p>
    <w:p w:rsidR="00C10413" w:rsidRPr="00287736" w:rsidRDefault="00C10413" w:rsidP="00C10413">
      <w:pPr>
        <w:pStyle w:val="af"/>
        <w:jc w:val="thaiDistribute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EC7374">
        <w:rPr>
          <w:b/>
          <w:bCs/>
          <w:color w:val="0D0D0D"/>
        </w:rPr>
        <w:tab/>
      </w:r>
      <w:r w:rsidRPr="00EC7374">
        <w:rPr>
          <w:color w:val="0D0D0D"/>
          <w:cs/>
        </w:rPr>
        <w:tab/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ตามประกาศคณะกรรมการพนักงาน</w:t>
      </w:r>
      <w:r w:rsidR="00B274A2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 xml:space="preserve">ส่วนตำบลจังหวัดมหาสารคาม </w:t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 xml:space="preserve"> เรื่อง หลักเกณฑ์และเงื่อนไข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เกี่ยวกับการบริหารงานบุคคลของเทศบาล/องค์การบริหารส่วนตำบล  </w:t>
      </w:r>
      <w:r w:rsidRPr="00D1699D">
        <w:rPr>
          <w:rFonts w:ascii="TH SarabunIT๙" w:eastAsia="TH SarabunIT๙" w:hAnsi="TH SarabunIT๙" w:cs="TH SarabunIT๙"/>
          <w:sz w:val="32"/>
          <w:szCs w:val="32"/>
          <w:cs/>
        </w:rPr>
        <w:t>ลงวันที่</w:t>
      </w:r>
      <w:r w:rsidRPr="00D1699D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D1699D">
        <w:rPr>
          <w:rFonts w:ascii="TH SarabunIT๙" w:eastAsia="TH SarabunIT๙" w:hAnsi="TH SarabunIT๙" w:cs="TH SarabunIT๙"/>
          <w:sz w:val="32"/>
          <w:szCs w:val="32"/>
          <w:cs/>
        </w:rPr>
        <w:t>11</w:t>
      </w:r>
      <w:r w:rsidRPr="00D1699D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D1699D">
        <w:rPr>
          <w:rFonts w:ascii="TH SarabunIT๙" w:eastAsia="TH SarabunIT๙" w:hAnsi="TH SarabunIT๙" w:cs="TH SarabunIT๙"/>
          <w:sz w:val="32"/>
          <w:szCs w:val="32"/>
          <w:cs/>
        </w:rPr>
        <w:t>พฤศจิกายน</w:t>
      </w:r>
      <w:r w:rsidRPr="00D1699D">
        <w:rPr>
          <w:rFonts w:ascii="TH SarabunIT๙" w:eastAsia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45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กำหนดให้เทศบาล พัฒนาผู้ได้รับการบรรจุเข้ารับราชการเป็นพนักงาน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ก่อนมอบหมายหน้าที่ให้ปฏิบัติเพื่อให้รู้ระเบียบแบบแผนของทางราชการ หลักและวิธีปฏิบัติราชการ 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บทบาท และหน้าที่ของพนักงาน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ในระบอบประชาธิปไตยอันมีพระมหากษัตริย์ทรงเป็นประมุข และแนวทางปฏิบัติตนเพื่อเป็นพนักงาน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ที่ดี โดย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ต้องดำเนินการพัฒนาให้ครบถ้วนตามหลักสูตรที่คณะกรรมการพนักงาน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.อบต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จังหวัด)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 เช่น การพัฒนาด้านความรู้พื้นฐานในการปฏิบัติราชการ ให้ใช้วิธีการฝึกอบรมในห้องฝึกอบรม การฝึกอบรมทางไกล หรือการพัฒนาตนเองก็ได้ หากองค์การบริหารส่วนตำบลมีความประสงค์ จะพัฒนาเพิ่มเติม ให้สอดคล้องกับความจำเป็นในการพัฒนาของแต่ละ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ก็ให้กระทำได้ ทั้งนี้ 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ที่จะดำเนินการจะต้องใช้หลักสูตรที่คณะกรรมการพนักงาน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กำหนดเป็นหลักสูตรหลัก และเพิ่มเต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ิมหลักสูตรตามความจำเป็นที่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องค์การบริหารส่วนตำบล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พิจารณาเห็นว่ามีค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วามเหมาะสม การพัฒนาพนักงาน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เกี่ยวกับการปฏิบัติ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งานในหน้าที่ ให้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สามารถเลือกใช้วิธีการพัฒนาอื่น ๆ ได้ และอาจกระทำได้โดยสำน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ักงานคณะกรรมการกลางพนักงาน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.)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สำนักงานคณะกรรมการพนักงาน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ส่วนตำบล 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(ก.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) 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ร่วมกับ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องค์การบริหารส่วนตำบล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ต้นสังกัด หรือ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องค์การบริหารส่วนำตบล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ต้นสังกัดร่วมกับส่วนราชการอื่นหรือภาคเอกชนก็ได้ และตามประกาศคณะ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กรรมการพนักงาน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/พนักงานส่วนตำบลจังหวัด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มหาสารคาม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เรื่อง หลักเกณฑ์และเงื่อนไขเกี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่ยวกับการบริหารงานบุคคลของ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D1699D">
        <w:rPr>
          <w:rFonts w:ascii="TH SarabunIT๙" w:eastAsia="TH SarabunIT๙" w:hAnsi="TH SarabunIT๙" w:cs="TH SarabunIT๙"/>
          <w:sz w:val="32"/>
          <w:szCs w:val="32"/>
          <w:cs/>
        </w:rPr>
        <w:t>ลงวันที่</w:t>
      </w:r>
      <w:r w:rsidRPr="00D1699D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D1699D">
        <w:rPr>
          <w:rFonts w:ascii="TH SarabunIT๙" w:eastAsia="TH SarabunIT๙" w:hAnsi="TH SarabunIT๙" w:cs="TH SarabunIT๙"/>
          <w:sz w:val="32"/>
          <w:szCs w:val="32"/>
          <w:cs/>
        </w:rPr>
        <w:t>11</w:t>
      </w:r>
      <w:r w:rsidRPr="00D1699D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Pr="00D1699D">
        <w:rPr>
          <w:rFonts w:ascii="TH SarabunIT๙" w:eastAsia="TH SarabunIT๙" w:hAnsi="TH SarabunIT๙" w:cs="TH SarabunIT๙"/>
          <w:sz w:val="32"/>
          <w:szCs w:val="32"/>
          <w:cs/>
        </w:rPr>
        <w:t>พฤศจิกายน</w:t>
      </w:r>
      <w:r w:rsidRPr="00D1699D">
        <w:rPr>
          <w:rFonts w:ascii="TH SarabunIT๙" w:eastAsia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45 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จัดทำแผนการพัฒนาพนักงาน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เพื่อเพิ่มพูนความรู้ ทักษะ ทัศนคติที่ดี คุณธรรมและจริยธรรม อันจะทำให้ปฏิบัติหน้าที่ราชการ ในตำแหน่งนั้นได้อย่างมีประสิทธิภาพในการจัดทำแผนการพัฒนาต้องกำหนดตามกรอบของแผนแม่บทการพัฒนาพนักงานส่วนตำ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บลที่คณะกรรมการกลางพนักงาน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)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 โดยให้ก</w:t>
      </w:r>
      <w:r w:rsidR="00B274A2">
        <w:rPr>
          <w:rFonts w:ascii="TH SarabunIT๙" w:hAnsi="TH SarabunIT๙" w:cs="TH SarabunIT๙"/>
          <w:color w:val="0D0D0D"/>
          <w:sz w:val="32"/>
          <w:szCs w:val="32"/>
          <w:cs/>
        </w:rPr>
        <w:t>ำหนดเป็นแผนการพัฒนาพนักงาน</w:t>
      </w:r>
      <w:r w:rsidR="00B274A2">
        <w:rPr>
          <w:rFonts w:ascii="TH SarabunIT๙" w:hAnsi="TH SarabunIT๙" w:cs="TH SarabunIT๙" w:hint="cs"/>
          <w:color w:val="0D0D0D"/>
          <w:sz w:val="32"/>
          <w:szCs w:val="32"/>
          <w:cs/>
        </w:rPr>
        <w:t>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มีระยะเวลา 3 ปี ตามกรอบ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ของแผนอัตรากำลังของ</w:t>
      </w:r>
      <w:r w:rsidR="00B274A2">
        <w:rPr>
          <w:rFonts w:ascii="TH SarabunIT๙" w:hAnsi="TH SarabunIT๙" w:cs="TH SarabunIT๙" w:hint="cs"/>
          <w:color w:val="0D0D0D"/>
          <w:spacing w:val="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D0D0D"/>
          <w:spacing w:val="2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นั้น </w:t>
      </w:r>
    </w:p>
    <w:p w:rsidR="00C10413" w:rsidRPr="00D07661" w:rsidRDefault="00C10413" w:rsidP="00C10413">
      <w:pPr>
        <w:pStyle w:val="af"/>
        <w:jc w:val="thaiDistribute"/>
        <w:rPr>
          <w:rFonts w:ascii="TH SarabunIT๙" w:hAnsi="TH SarabunIT๙" w:cs="TH SarabunIT๙"/>
          <w:color w:val="0D0D0D"/>
          <w:sz w:val="12"/>
          <w:szCs w:val="12"/>
        </w:rPr>
      </w:pPr>
    </w:p>
    <w:p w:rsidR="00C10413" w:rsidRPr="00EC7374" w:rsidRDefault="00C10413" w:rsidP="00C10413">
      <w:pPr>
        <w:jc w:val="thaiDistribute"/>
        <w:rPr>
          <w:rFonts w:ascii="TH SarabunIT๙" w:hAnsi="TH SarabunIT๙" w:cs="TH SarabunIT๙"/>
          <w:color w:val="0D0D0D"/>
        </w:rPr>
      </w:pPr>
      <w:r w:rsidRPr="00EC7374">
        <w:rPr>
          <w:rFonts w:ascii="TH SarabunIT๙" w:hAnsi="TH SarabunIT๙" w:cs="TH SarabunIT๙"/>
          <w:color w:val="0D0D0D"/>
          <w:cs/>
        </w:rPr>
        <w:tab/>
      </w:r>
      <w:r w:rsidRPr="00EC7374">
        <w:rPr>
          <w:rFonts w:ascii="TH SarabunIT๙" w:hAnsi="TH SarabunIT๙" w:cs="TH SarabunIT๙"/>
          <w:color w:val="0D0D0D"/>
          <w:cs/>
        </w:rPr>
        <w:tab/>
        <w:t>เพื่อให้สอดคล้องกับแนวทางดังกล่าว</w:t>
      </w:r>
      <w:r w:rsidR="00B274A2">
        <w:rPr>
          <w:rFonts w:ascii="TH SarabunIT๙" w:hAnsi="TH SarabunIT๙" w:cs="TH SarabunIT๙" w:hint="cs"/>
          <w:color w:val="0D0D0D"/>
          <w:cs/>
        </w:rPr>
        <w:t>องค์การบริหารส่วนตำบลหนองบัวแก้ว</w:t>
      </w:r>
      <w:r>
        <w:rPr>
          <w:rFonts w:ascii="TH SarabunIT๙" w:hAnsi="TH SarabunIT๙" w:cs="TH SarabunIT๙" w:hint="cs"/>
          <w:color w:val="0D0D0D"/>
          <w:cs/>
        </w:rPr>
        <w:t xml:space="preserve"> อำเภอ</w:t>
      </w:r>
      <w:r w:rsidR="00B274A2">
        <w:rPr>
          <w:rFonts w:ascii="TH SarabunIT๙" w:hAnsi="TH SarabunIT๙" w:cs="TH SarabunIT๙" w:hint="cs"/>
          <w:color w:val="0D0D0D"/>
          <w:cs/>
        </w:rPr>
        <w:t xml:space="preserve">พยัคฆภูมิพิสัย </w:t>
      </w:r>
      <w:r>
        <w:rPr>
          <w:rFonts w:ascii="TH SarabunIT๙" w:hAnsi="TH SarabunIT๙" w:cs="TH SarabunIT๙" w:hint="cs"/>
          <w:color w:val="0D0D0D"/>
          <w:cs/>
        </w:rPr>
        <w:t xml:space="preserve"> จังหวัด</w:t>
      </w:r>
      <w:r w:rsidR="00B274A2">
        <w:rPr>
          <w:rFonts w:ascii="TH SarabunIT๙" w:hAnsi="TH SarabunIT๙" w:cs="TH SarabunIT๙" w:hint="cs"/>
          <w:color w:val="0D0D0D"/>
          <w:cs/>
        </w:rPr>
        <w:t xml:space="preserve">มหาสารคาม </w:t>
      </w:r>
      <w:r>
        <w:rPr>
          <w:rFonts w:ascii="TH SarabunIT๙" w:hAnsi="TH SarabunIT๙" w:cs="TH SarabunIT๙"/>
          <w:color w:val="0D0D0D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cs/>
        </w:rPr>
        <w:t>จึง</w:t>
      </w:r>
      <w:r w:rsidR="00B274A2">
        <w:rPr>
          <w:rFonts w:ascii="TH SarabunIT๙" w:hAnsi="TH SarabunIT๙" w:cs="TH SarabunIT๙"/>
          <w:color w:val="0D0D0D"/>
          <w:cs/>
        </w:rPr>
        <w:t>ได้จัดทำแผนการพัฒนาพนักงาน</w:t>
      </w:r>
      <w:r w:rsidR="00B274A2">
        <w:rPr>
          <w:rFonts w:ascii="TH SarabunIT๙" w:hAnsi="TH SarabunIT๙" w:cs="TH SarabunIT๙" w:hint="cs"/>
          <w:color w:val="0D0D0D"/>
          <w:cs/>
        </w:rPr>
        <w:t xml:space="preserve">ส่วนตำบล </w:t>
      </w:r>
      <w:r w:rsidRPr="00EC7374">
        <w:rPr>
          <w:rFonts w:ascii="TH SarabunIT๙" w:hAnsi="TH SarabunIT๙" w:cs="TH SarabunIT๙"/>
          <w:color w:val="0D0D0D"/>
          <w:cs/>
        </w:rPr>
        <w:t xml:space="preserve"> ประจำปี</w:t>
      </w:r>
      <w:r w:rsidRPr="00287736">
        <w:rPr>
          <w:rFonts w:ascii="TH SarabunIT๙" w:hAnsi="TH SarabunIT๙" w:cs="TH SarabunIT๙"/>
          <w:color w:val="0D0D0D"/>
          <w:spacing w:val="-4"/>
          <w:cs/>
        </w:rPr>
        <w:t>งบประมาณ 25</w:t>
      </w:r>
      <w:r w:rsidRPr="00287736">
        <w:rPr>
          <w:rFonts w:ascii="TH SarabunIT๙" w:hAnsi="TH SarabunIT๙" w:cs="TH SarabunIT๙" w:hint="cs"/>
          <w:color w:val="0D0D0D"/>
          <w:spacing w:val="-4"/>
          <w:cs/>
        </w:rPr>
        <w:t>61</w:t>
      </w:r>
      <w:r w:rsidRPr="00287736">
        <w:rPr>
          <w:rFonts w:ascii="TH SarabunIT๙" w:hAnsi="TH SarabunIT๙" w:cs="TH SarabunIT๙"/>
          <w:color w:val="0D0D0D"/>
          <w:spacing w:val="-4"/>
          <w:cs/>
        </w:rPr>
        <w:t>-25</w:t>
      </w:r>
      <w:r w:rsidRPr="00287736">
        <w:rPr>
          <w:rFonts w:ascii="TH SarabunIT๙" w:hAnsi="TH SarabunIT๙" w:cs="TH SarabunIT๙" w:hint="cs"/>
          <w:color w:val="0D0D0D"/>
          <w:spacing w:val="-4"/>
          <w:cs/>
        </w:rPr>
        <w:t>63</w:t>
      </w:r>
      <w:r w:rsidRPr="00287736">
        <w:rPr>
          <w:rFonts w:ascii="TH SarabunIT๙" w:hAnsi="TH SarabunIT๙" w:cs="TH SarabunIT๙"/>
          <w:color w:val="0D0D0D"/>
          <w:spacing w:val="-4"/>
          <w:cs/>
        </w:rPr>
        <w:t xml:space="preserve"> ขึ้น เพื่อใช้เป็นแนวทางในการพัฒนาบุคลากรของ</w:t>
      </w:r>
      <w:r w:rsidR="00B274A2">
        <w:rPr>
          <w:rFonts w:ascii="TH SarabunIT๙" w:hAnsi="TH SarabunIT๙" w:cs="TH SarabunIT๙" w:hint="cs"/>
          <w:color w:val="0D0D0D"/>
          <w:spacing w:val="-4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D0D0D"/>
          <w:spacing w:val="-4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4"/>
          <w:cs/>
        </w:rPr>
        <w:t>เป็นเครื่องมือ</w:t>
      </w:r>
      <w:r w:rsidRPr="00EC7374">
        <w:rPr>
          <w:rFonts w:ascii="TH SarabunIT๙" w:hAnsi="TH SarabunIT๙" w:cs="TH SarabunIT๙"/>
          <w:color w:val="0D0D0D"/>
          <w:cs/>
        </w:rPr>
        <w:t xml:space="preserve"> ในการบริหารงานบุคคลของผู้บริหาร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cs/>
        </w:rPr>
        <w:t>ทักษะ ทัศนคติที่ดี คุณธรรม จริยธรรมของบุคลากร</w:t>
      </w:r>
      <w:r w:rsidR="00B274A2">
        <w:rPr>
          <w:rFonts w:ascii="TH SarabunIT๙" w:hAnsi="TH SarabunIT๙" w:cs="TH SarabunIT๙" w:hint="cs"/>
          <w:color w:val="0D0D0D"/>
          <w:spacing w:val="6"/>
          <w:cs/>
        </w:rPr>
        <w:t xml:space="preserve">องค์การบริหารส่วนตำบลหนองบัวแก้ว </w:t>
      </w:r>
      <w:r>
        <w:rPr>
          <w:rFonts w:ascii="TH SarabunIT๙" w:hAnsi="TH SarabunIT๙" w:cs="TH SarabunIT๙" w:hint="cs"/>
          <w:color w:val="0D0D0D"/>
          <w:spacing w:val="6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cs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:rsidR="00C10413" w:rsidRDefault="00C10413" w:rsidP="00C10413">
      <w:pPr>
        <w:pStyle w:val="af"/>
        <w:jc w:val="center"/>
        <w:rPr>
          <w:rFonts w:ascii="TH SarabunIT๙" w:hAnsi="TH SarabunIT๙" w:cs="TH SarabunIT๙"/>
          <w:sz w:val="33"/>
          <w:szCs w:val="33"/>
        </w:rPr>
      </w:pPr>
    </w:p>
    <w:p w:rsidR="00F80882" w:rsidRDefault="00F80882" w:rsidP="00F879FB">
      <w:pPr>
        <w:rPr>
          <w:rFonts w:ascii="TH SarabunIT๙" w:hAnsi="TH SarabunIT๙" w:cs="TH SarabunIT๙"/>
          <w:b/>
          <w:bCs/>
          <w:sz w:val="28"/>
          <w:szCs w:val="28"/>
        </w:rPr>
      </w:pPr>
    </w:p>
    <w:p w:rsidR="00C3679F" w:rsidRDefault="00C3679F" w:rsidP="00F879FB">
      <w:pPr>
        <w:rPr>
          <w:rFonts w:ascii="TH SarabunIT๙" w:hAnsi="TH SarabunIT๙" w:cs="TH SarabunIT๙"/>
          <w:b/>
          <w:bCs/>
        </w:rPr>
      </w:pPr>
    </w:p>
    <w:p w:rsidR="00D84076" w:rsidRDefault="00D84076" w:rsidP="00F879FB">
      <w:pPr>
        <w:rPr>
          <w:rFonts w:ascii="TH SarabunIT๙" w:hAnsi="TH SarabunIT๙" w:cs="TH SarabunIT๙"/>
          <w:b/>
          <w:bCs/>
        </w:rPr>
      </w:pPr>
    </w:p>
    <w:p w:rsidR="0087542C" w:rsidRPr="003A6F58" w:rsidRDefault="0087542C" w:rsidP="006B10E0">
      <w:pPr>
        <w:rPr>
          <w:rFonts w:ascii="TH SarabunIT๙" w:hAnsi="TH SarabunIT๙" w:cs="TH SarabunIT๙"/>
          <w:sz w:val="24"/>
          <w:szCs w:val="24"/>
        </w:rPr>
        <w:sectPr w:rsidR="0087542C" w:rsidRPr="003A6F58" w:rsidSect="00C10413">
          <w:headerReference w:type="even" r:id="rId9"/>
          <w:headerReference w:type="default" r:id="rId10"/>
          <w:footerReference w:type="default" r:id="rId11"/>
          <w:pgSz w:w="11906" w:h="16838" w:code="9"/>
          <w:pgMar w:top="-1418" w:right="991" w:bottom="426" w:left="1559" w:header="720" w:footer="0" w:gutter="0"/>
          <w:cols w:space="720"/>
          <w:docGrid w:linePitch="435"/>
        </w:sectPr>
      </w:pPr>
    </w:p>
    <w:p w:rsidR="001A352D" w:rsidRDefault="001A352D" w:rsidP="00D93D7A">
      <w:pPr>
        <w:pStyle w:val="4"/>
        <w:rPr>
          <w:rFonts w:ascii="TH SarabunIT๙" w:hAnsi="TH SarabunIT๙" w:cs="TH SarabunIT๙"/>
          <w:sz w:val="32"/>
          <w:szCs w:val="32"/>
        </w:rPr>
      </w:pPr>
    </w:p>
    <w:p w:rsidR="009E7D4F" w:rsidRPr="00C10413" w:rsidRDefault="00C10413" w:rsidP="00C10413">
      <w:pPr>
        <w:pStyle w:val="4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-2</w:t>
      </w:r>
      <w:r w:rsidR="009E7D4F" w:rsidRPr="009E7D4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</w:p>
    <w:p w:rsidR="00C10413" w:rsidRPr="00526ECD" w:rsidRDefault="00C10413" w:rsidP="00C10413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526EC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ข้อมูลด้านโครงสร้างการแบ่งส่วนราชการและอัตรากำลัง</w:t>
      </w:r>
      <w:r w:rsidRPr="00526E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10413" w:rsidRDefault="00C10413" w:rsidP="00C10413">
      <w:pPr>
        <w:pStyle w:val="af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</w:t>
      </w:r>
      <w:r w:rsidRPr="001C7D6A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ปี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 xml:space="preserve">2561-2563 </w:t>
      </w:r>
      <w:r w:rsidRPr="001C7D6A">
        <w:rPr>
          <w:rFonts w:ascii="TH SarabunIT๙" w:hAnsi="TH SarabunIT๙" w:cs="TH SarabunIT๙"/>
          <w:sz w:val="32"/>
          <w:szCs w:val="32"/>
          <w:cs/>
        </w:rPr>
        <w:t>ไว้  ดังนี้</w:t>
      </w:r>
    </w:p>
    <w:p w:rsidR="00703746" w:rsidRPr="009E7D4F" w:rsidRDefault="005F1A52" w:rsidP="009E7D4F">
      <w:pPr>
        <w:ind w:left="4320" w:hanging="4178"/>
        <w:rPr>
          <w:rFonts w:ascii="TH SarabunIT๙" w:hAnsi="TH SarabunIT๙" w:cs="TH SarabunIT๙"/>
          <w:b/>
          <w:bCs/>
          <w:sz w:val="30"/>
          <w:szCs w:val="30"/>
        </w:rPr>
      </w:pPr>
      <w:r w:rsidRPr="005F1A52">
        <w:rPr>
          <w:noProof/>
        </w:rPr>
        <w:pict>
          <v:rect id="_x0000_s1842" style="position:absolute;left:0;text-align:left;margin-left:272.4pt;margin-top:3.6pt;width:205.1pt;height:43.5pt;z-index:-251122688" strokeweight="3pt">
            <v:stroke linestyle="thinThin"/>
            <v:textbox style="mso-next-textbox:#_x0000_s1842">
              <w:txbxContent>
                <w:p w:rsidR="00BE2FCF" w:rsidRPr="009E7D4F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ปลัด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อบต.</w:t>
                  </w:r>
                </w:p>
                <w:p w:rsidR="00BE2FCF" w:rsidRPr="009E7D4F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9E7D4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(</w:t>
                  </w:r>
                  <w:r w:rsidRPr="009E7D4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นักบริหารงาน</w:t>
                  </w:r>
                  <w:r w:rsidRPr="009E7D4F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ท้องถิ่น ระดับกลาง</w:t>
                  </w:r>
                  <w:r w:rsidRPr="009E7D4F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)</w:t>
                  </w:r>
                  <w:r w:rsidRPr="009E7D4F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(๑)</w:t>
                  </w:r>
                </w:p>
                <w:p w:rsidR="00BE2FCF" w:rsidRPr="00A96B49" w:rsidRDefault="00BE2FCF" w:rsidP="00A96B49"/>
              </w:txbxContent>
            </v:textbox>
          </v:rect>
        </w:pict>
      </w:r>
      <w:r w:rsidR="005758D8" w:rsidRPr="009E7D4F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703746" w:rsidRPr="00510FCD" w:rsidRDefault="00703746" w:rsidP="00703746">
      <w:pPr>
        <w:pStyle w:val="4"/>
        <w:rPr>
          <w:sz w:val="32"/>
          <w:szCs w:val="32"/>
        </w:rPr>
      </w:pPr>
      <w:r w:rsidRPr="00510FCD">
        <w:rPr>
          <w:sz w:val="32"/>
          <w:szCs w:val="32"/>
          <w:cs/>
        </w:rPr>
        <w:t xml:space="preserve">                                                       </w:t>
      </w:r>
    </w:p>
    <w:p w:rsidR="00703746" w:rsidRPr="00045042" w:rsidRDefault="00703746" w:rsidP="00703746">
      <w:pPr>
        <w:rPr>
          <w:rFonts w:ascii="TH SarabunIT๙" w:hAnsi="TH SarabunIT๙" w:cs="TH SarabunIT๙"/>
          <w:sz w:val="16"/>
          <w:szCs w:val="16"/>
        </w:rPr>
      </w:pPr>
    </w:p>
    <w:p w:rsidR="00703746" w:rsidRPr="00045042" w:rsidRDefault="005F1A52" w:rsidP="00703746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5F1A52">
        <w:rPr>
          <w:rFonts w:ascii="TH SarabunIT๙" w:hAnsi="TH SarabunIT๙" w:cs="TH SarabunIT๙"/>
          <w:noProof/>
        </w:rPr>
        <w:pict>
          <v:rect id="_x0000_s1852" style="position:absolute;margin-left:471.55pt;margin-top:4.85pt;width:176.6pt;height:44.8pt;z-index:-251112448" strokeweight="3pt">
            <v:stroke linestyle="thinThin"/>
            <v:textbox style="mso-next-textbox:#_x0000_s1852">
              <w:txbxContent>
                <w:p w:rsidR="00BE2FCF" w:rsidRPr="00510FCD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510FCD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รอง</w:t>
                  </w:r>
                  <w:r w:rsidRPr="00510FC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ปลัดเทศบาล</w:t>
                  </w:r>
                </w:p>
                <w:p w:rsidR="00BE2FCF" w:rsidRPr="005820A1" w:rsidRDefault="00BE2FCF" w:rsidP="00A96B4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510FCD">
                    <w:rPr>
                      <w:rFonts w:ascii="TH SarabunIT๙" w:hAnsi="TH SarabunIT๙" w:cs="TH SarabunIT๙"/>
                      <w:b/>
                      <w:bCs/>
                    </w:rPr>
                    <w:t>(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นักบริหารงาน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ท้องถิ่น ระดับต้น</w:t>
                  </w:r>
                  <w:r w:rsidRPr="00510FCD">
                    <w:rPr>
                      <w:rFonts w:ascii="TH SarabunIT๙" w:hAnsi="TH SarabunIT๙" w:cs="TH SarabunIT๙"/>
                      <w:b/>
                      <w:b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(๑)</w:t>
                  </w:r>
                </w:p>
                <w:p w:rsidR="00BE2FCF" w:rsidRPr="00A96B49" w:rsidRDefault="00BE2FCF" w:rsidP="00852DFA"/>
              </w:txbxContent>
            </v:textbox>
          </v:rect>
        </w:pict>
      </w:r>
      <w:r w:rsidRPr="005F1A52">
        <w:rPr>
          <w:rFonts w:ascii="TH SarabunIT๙" w:hAnsi="TH SarabunIT๙" w:cs="TH SarabunIT๙"/>
          <w:noProof/>
        </w:rPr>
        <w:pict>
          <v:line id="_x0000_s1847" style="position:absolute;z-index:252198912" from="5in,1.1pt" to="5in,52.65pt"/>
        </w:pict>
      </w:r>
      <w:r w:rsidR="00703746" w:rsidRPr="00045042"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                                                                            </w:t>
      </w:r>
      <w:r w:rsidR="00703746" w:rsidRPr="00045042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703746" w:rsidRPr="00045042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703746" w:rsidRDefault="005F1A52" w:rsidP="007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65"/>
        </w:tabs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line id="_x0000_s3182" style="position:absolute;z-index:252521472" from="5in,10.05pt" to="471.55pt,10.05pt" strokeweight=".25pt">
            <v:stroke dashstyle="1 1"/>
          </v:line>
        </w:pict>
      </w:r>
      <w:r w:rsidR="00703746" w:rsidRPr="00045042"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                                                                     </w:t>
      </w:r>
      <w:r w:rsidR="00703746" w:rsidRPr="00045042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703746" w:rsidRPr="00045042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</w:t>
      </w:r>
      <w:r w:rsidR="00703746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703746" w:rsidRPr="00045042" w:rsidRDefault="00703746" w:rsidP="007037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65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p w:rsidR="00703746" w:rsidRDefault="005F1A52" w:rsidP="0070374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line id="_x0000_s1848" style="position:absolute;z-index:252199936" from="691.7pt,4.5pt" to="691.7pt,22.45pt"/>
        </w:pic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63" type="#_x0000_t202" style="position:absolute;margin-left:599.25pt;margin-top:14.45pt;width:160.9pt;height:56.3pt;z-index:252215296">
            <v:textbox style="mso-next-textbox:#_x0000_s1863">
              <w:txbxContent>
                <w:p w:rsidR="00BE2FCF" w:rsidRPr="000B4181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 w:rsidRPr="000B418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ผู้อำนวยการกองการศึกษา</w:t>
                  </w:r>
                </w:p>
                <w:p w:rsidR="00BE2FCF" w:rsidRPr="000B4181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(นักบริหารงานการศึกษา ระดับต้น</w:t>
                  </w:r>
                  <w:r w:rsidRPr="000B418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 (ว่าง)</w:t>
                  </w:r>
                </w:p>
                <w:p w:rsidR="00BE2FCF" w:rsidRPr="00641C3F" w:rsidRDefault="00BE2FCF" w:rsidP="00703746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1871" style="position:absolute;z-index:252223488" from="686.3pt,70.75pt" to="686.3pt,81.65pt"/>
        </w:pict>
      </w:r>
      <w:r w:rsidRPr="005F1A52">
        <w:rPr>
          <w:rFonts w:ascii="TH SarabunIT๙" w:hAnsi="TH SarabunIT๙" w:cs="TH SarabunIT๙"/>
          <w:noProof/>
        </w:rPr>
        <w:pict>
          <v:shape id="_x0000_s3199" type="#_x0000_t202" style="position:absolute;margin-left:383.9pt;margin-top:136.2pt;width:153.4pt;height:137.45pt;z-index:252537856">
            <v:textbox style="mso-next-textbox:#_x0000_s3199">
              <w:txbxContent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๑. 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งานธุรการ</w:t>
                  </w:r>
                </w:p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๒.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</w:t>
                  </w: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สวนสาธารณะ</w:t>
                  </w:r>
                </w:p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๓.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งานสถาปัตยกรรม</w:t>
                  </w:r>
                </w:p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๔.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งานควบคุมอาคารผังเมือง</w:t>
                  </w:r>
                </w:p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๕. 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งานควบคุมการขุดดินและถมดิน</w:t>
                  </w:r>
                </w:p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๖.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งานสาธารณูปโภค</w:t>
                  </w:r>
                </w:p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๗. 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</w:t>
                  </w: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ประปา</w:t>
                  </w:r>
                </w:p>
                <w:p w:rsidR="00BE2FCF" w:rsidRPr="005C6CB1" w:rsidRDefault="00BE2FCF" w:rsidP="005C6CB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๘. 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</w:t>
                  </w: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จัด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สถานที่และการไฟฟ้าสาธารณะ</w:t>
                  </w:r>
                </w:p>
                <w:p w:rsidR="00BE2FCF" w:rsidRPr="005C6CB1" w:rsidRDefault="00BE2FCF" w:rsidP="005C6CB1">
                  <w:pPr>
                    <w:rPr>
                      <w:sz w:val="24"/>
                      <w:szCs w:val="24"/>
                      <w:cs/>
                    </w:rPr>
                  </w:pP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๙. </w:t>
                  </w:r>
                  <w:r w:rsidRPr="005C6CB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</w:t>
                  </w:r>
                  <w:r w:rsidRPr="005C6CB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ศูนย์เครื่องจักรกล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line id="_x0000_s1845" style="position:absolute;z-index:252196864" from="455.75pt,5.25pt" to="455.75pt,13.25pt"/>
        </w:pict>
      </w:r>
      <w:r w:rsidRPr="005F1A52">
        <w:rPr>
          <w:noProof/>
        </w:rPr>
        <w:pict>
          <v:shape id="_x0000_s1859" type="#_x0000_t202" style="position:absolute;margin-left:382.75pt;margin-top:13.25pt;width:154.55pt;height:45.85pt;z-index:252211200">
            <v:textbox style="mso-next-textbox:#_x0000_s1859">
              <w:txbxContent>
                <w:p w:rsidR="00BE2FCF" w:rsidRPr="000B4181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 w:rsidRPr="000B418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ผู้อำนวยการกองช่าง</w:t>
                  </w:r>
                </w:p>
                <w:p w:rsidR="00BE2FCF" w:rsidRPr="000B4181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(นักบริหารงานช่าง  ระดับต้น</w:t>
                  </w:r>
                  <w:r w:rsidRPr="000B418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 (๑)</w:t>
                  </w:r>
                </w:p>
                <w:p w:rsidR="00BE2FCF" w:rsidRPr="00A96B49" w:rsidRDefault="00BE2FCF" w:rsidP="00A96B49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line id="_x0000_s1843" style="position:absolute;z-index:252194816" from="69.4pt,4.45pt" to="691.7pt,4.5pt"/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1868" style="position:absolute;z-index:252220416" from="277.65pt,120.75pt" to="277.65pt,126.4pt"/>
        </w:pic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line id="_x0000_s1844" style="position:absolute;z-index:252195840" from="277.65pt,1.95pt" to="277.65pt,9.95pt"/>
        </w:pic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_x0000_s3195" type="#_x0000_t202" style="position:absolute;margin-left:201.55pt;margin-top:126.4pt;width:151.1pt;height:79pt;z-index:252533760" o:allowincell="f">
            <v:textbox style="mso-next-textbox:#_x0000_s3195">
              <w:txbxContent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515AE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งานธุรการ</w:t>
                  </w:r>
                </w:p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๒.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งานพัสดุและทรัพย์สิน</w:t>
                  </w:r>
                </w:p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๓.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งานการเงินและบัญชี</w:t>
                  </w:r>
                </w:p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๔.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งานระเบียบการคลัง</w:t>
                  </w:r>
                </w:p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๕.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งานสถิติการคลัง</w:t>
                  </w:r>
                </w:p>
                <w:p w:rsidR="00BE2FCF" w:rsidRPr="00D953AF" w:rsidRDefault="00BE2FCF" w:rsidP="00003CD1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</w:p>
                <w:p w:rsidR="00BE2FCF" w:rsidRDefault="00BE2FCF" w:rsidP="00003CD1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2FCF" w:rsidRDefault="00BE2FCF" w:rsidP="00003CD1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E2FCF" w:rsidRDefault="00BE2FCF" w:rsidP="00003CD1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3196" style="position:absolute;z-index:252534784" from="273.15pt,205.4pt" to="273.15pt,215.15pt"/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3198" type="#_x0000_t202" style="position:absolute;margin-left:201.55pt;margin-top:278.15pt;width:151.1pt;height:78pt;z-index:252536832">
            <v:textbox style="mso-next-textbox:#_x0000_s3198">
              <w:txbxContent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งานพัฒนารายได้</w:t>
                  </w:r>
                </w:p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๒.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งานผลประโยชน์และกิจการพาณิชย์</w:t>
                  </w:r>
                </w:p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๓.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งานแผนที่ภาษีและทะเบียนทรัพย์สิน</w:t>
                  </w:r>
                </w:p>
                <w:p w:rsidR="00BE2FCF" w:rsidRPr="00003CD1" w:rsidRDefault="00BE2FCF" w:rsidP="00003CD1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003CD1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๔.</w:t>
                  </w:r>
                  <w:r w:rsidRPr="00003CD1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งานบริการข้อมูลแผนที่ภาษีและทะเบียนทรัพย์สิน</w:t>
                  </w:r>
                </w:p>
              </w:txbxContent>
            </v:textbox>
          </v:shape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3197" style="position:absolute;z-index:252535808" from="273.15pt,268.4pt" to="273.15pt,278.15pt"/>
        </w:pic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_x0000_s1857" type="#_x0000_t202" style="position:absolute;margin-left:201.55pt;margin-top:9.95pt;width:146.6pt;height:45.8pt;z-index:252209152">
            <v:textbox style="mso-next-textbox:#_x0000_s1857">
              <w:txbxContent>
                <w:p w:rsidR="00BE2FCF" w:rsidRPr="000B4181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 w:rsidRPr="000B418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ผู้อำนวยการกองคลัง</w:t>
                  </w:r>
                </w:p>
                <w:p w:rsidR="00BE2FCF" w:rsidRPr="000B4181" w:rsidRDefault="00BE2FCF" w:rsidP="00A96B4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(นักบริหารงานคลัง ระดับต้น</w:t>
                  </w:r>
                  <w:r w:rsidRPr="000B418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 (๑)</w:t>
                  </w:r>
                </w:p>
                <w:p w:rsidR="00BE2FCF" w:rsidRPr="00A96B49" w:rsidRDefault="00BE2FCF" w:rsidP="00A96B49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1869" style="position:absolute;z-index:252221440" from="277.65pt,55.75pt" to="277.65pt,66.25pt"/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860" type="#_x0000_t202" style="position:absolute;margin-left:201.55pt;margin-top:215.15pt;width:151.1pt;height:53.25pt;z-index:252212224">
            <v:textbox style="mso-next-textbox:#_x0000_s1860">
              <w:txbxContent>
                <w:p w:rsidR="00BE2FCF" w:rsidRPr="00427BCC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003CD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ฝ่ายพัฒนารายได้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br/>
                    <w:t>หัวหน้าฝ่ายพัฒนารายได้</w:t>
                  </w:r>
                </w:p>
                <w:p w:rsidR="00BE2FCF" w:rsidRPr="00427BCC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(นักบริหารงานคลัง ระดับต้น</w:t>
                  </w:r>
                  <w:r w:rsidRPr="00427BCC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(ว่าง)</w:t>
                  </w:r>
                </w:p>
                <w:p w:rsidR="00BE2FCF" w:rsidRPr="00641C3F" w:rsidRDefault="00BE2FCF" w:rsidP="00703746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858" type="#_x0000_t202" style="position:absolute;margin-left:201.55pt;margin-top:66.25pt;width:151.1pt;height:54.5pt;z-index:252210176">
            <v:textbox style="mso-next-textbox:#_x0000_s1858">
              <w:txbxContent>
                <w:p w:rsidR="00BE2FCF" w:rsidRPr="00427BCC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003CD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ฝ่ายบริหารงานคลัง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br/>
                    <w:t>หัวหน้าฝ่ายบริหารงานคลัง</w:t>
                  </w:r>
                </w:p>
                <w:p w:rsidR="00BE2FCF" w:rsidRPr="00427BCC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(นักบริหารงานคลัง ระดับต้น</w:t>
                  </w:r>
                  <w:r w:rsidRPr="00427BCC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(ว่าง)</w:t>
                  </w:r>
                </w:p>
                <w:p w:rsidR="00BE2FCF" w:rsidRPr="00641C3F" w:rsidRDefault="00BE2FCF" w:rsidP="00703746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846" type="#_x0000_t202" style="position:absolute;margin-left:2.4pt;margin-top:14.15pt;width:145.5pt;height:38.45pt;z-index:252197888">
            <v:textbox style="mso-next-textbox:#_x0000_s1846">
              <w:txbxContent>
                <w:p w:rsidR="00BE2FCF" w:rsidRPr="000B4181" w:rsidRDefault="00BE2FCF" w:rsidP="00074CE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หัวหน้าสำนักปลัด</w:t>
                  </w:r>
                </w:p>
                <w:p w:rsidR="00BE2FCF" w:rsidRPr="005758D8" w:rsidRDefault="00BE2FCF" w:rsidP="00074CE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(นักบริหารงานทั่วไป ระดับต้น) (๑)</w:t>
                  </w:r>
                </w:p>
                <w:p w:rsidR="00BE2FCF" w:rsidRPr="005758D8" w:rsidRDefault="00BE2FCF" w:rsidP="00703746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sz w:val="30"/>
          <w:szCs w:val="30"/>
        </w:rPr>
        <w:pict>
          <v:line id="_x0000_s1841" style="position:absolute;z-index:252192768" from="69.4pt,4.05pt" to="69.4pt,14.15pt"/>
        </w:pict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</w:r>
      <w:r w:rsidR="00703746" w:rsidRPr="00045042">
        <w:rPr>
          <w:rFonts w:ascii="TH SarabunIT๙" w:hAnsi="TH SarabunIT๙" w:cs="TH SarabunIT๙"/>
        </w:rPr>
        <w:tab/>
        <w:t xml:space="preserve">     </w:t>
      </w:r>
      <w:r w:rsidR="00703746" w:rsidRPr="00045042">
        <w:rPr>
          <w:rFonts w:ascii="TH SarabunIT๙" w:hAnsi="TH SarabunIT๙" w:cs="TH SarabunIT๙"/>
          <w:b/>
          <w:bCs/>
        </w:rPr>
        <w:t xml:space="preserve">   </w:t>
      </w:r>
    </w:p>
    <w:p w:rsidR="00703746" w:rsidRDefault="00703746" w:rsidP="00703746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03746" w:rsidRDefault="005F1A52" w:rsidP="00703746">
      <w:p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line id="_x0000_s1850" style="position:absolute;z-index:252201984" from="5in,.65pt" to="5in,.65pt"/>
        </w:pict>
      </w:r>
    </w:p>
    <w:p w:rsidR="00703746" w:rsidRDefault="005F1A52" w:rsidP="0070374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1866" style="position:absolute;z-index:252218368" from="451.65pt,8.25pt" to="451.65pt,20.65pt"/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1856" style="position:absolute;z-index:252208128" from="64pt,2.6pt" to="64pt,9.95pt"/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853" type="#_x0000_t202" style="position:absolute;margin-left:2.4pt;margin-top:10.7pt;width:139.5pt;height:47.65pt;z-index:252205056">
            <v:textbox style="mso-next-textbox:#_x0000_s1853">
              <w:txbxContent>
                <w:p w:rsidR="00BE2FCF" w:rsidRPr="00701045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D953AF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ฝ่ายอำนวยการ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br/>
                  </w:r>
                  <w:r w:rsidRPr="0070104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หัวหน้าฝ่ายอำนวยการ</w:t>
                  </w:r>
                </w:p>
                <w:p w:rsidR="00BE2FCF" w:rsidRPr="00701045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70104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(นักบริหารงานทั่วไป ระดับต้น) (๑)</w:t>
                  </w:r>
                </w:p>
                <w:p w:rsidR="00BE2FCF" w:rsidRPr="00A96B49" w:rsidRDefault="00BE2FCF" w:rsidP="00A96B49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703746" w:rsidRPr="00045042" w:rsidRDefault="005F1A52" w:rsidP="0070374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864" type="#_x0000_t202" style="position:absolute;margin-left:599.25pt;margin-top:13.85pt;width:160.9pt;height:53.8pt;z-index:252216320">
            <v:textbox style="mso-next-textbox:#_x0000_s1864">
              <w:txbxContent>
                <w:p w:rsidR="00BE2FCF" w:rsidRPr="00427BCC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3F2C58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ฝ่ายบริหารงานการศึกษา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br/>
                    <w:t>หัวหน้าฝ่ายบริหารการศึกษา</w:t>
                  </w:r>
                </w:p>
                <w:p w:rsidR="00BE2FCF" w:rsidRPr="00641C3F" w:rsidRDefault="00BE2FCF" w:rsidP="00A96B4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(นักบริหารงานการศึกษา ระดับต้น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) (๑)</w:t>
                  </w:r>
                </w:p>
              </w:txbxContent>
            </v:textbox>
          </v:shape>
        </w:pict>
      </w:r>
      <w:r w:rsidRPr="005F1A52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861" type="#_x0000_t202" style="position:absolute;margin-left:382.75pt;margin-top:3.7pt;width:154.55pt;height:54.5pt;z-index:252213248">
            <v:textbox style="mso-next-textbox:#_x0000_s1861">
              <w:txbxContent>
                <w:p w:rsidR="00BE2FCF" w:rsidRPr="00427BCC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 w:rsidRPr="005C6CB1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ฝ่ายการโยธา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br/>
                    <w:t>หัวหน้าฝ่ายการโยธา</w:t>
                  </w:r>
                </w:p>
                <w:p w:rsidR="00BE2FCF" w:rsidRPr="00427BCC" w:rsidRDefault="00BE2FCF" w:rsidP="00A96B49">
                  <w:pPr>
                    <w:jc w:val="center"/>
                    <w:rPr>
                      <w:rFonts w:ascii="TH SarabunIT๙" w:hAnsi="TH SarabunIT๙" w:cs="TH SarabunIT๙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(นักบริหารงานช่าง ระดับต้น</w:t>
                  </w:r>
                  <w:r w:rsidRPr="00427BCC"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sz w:val="26"/>
                      <w:szCs w:val="26"/>
                      <w:cs/>
                    </w:rPr>
                    <w:t xml:space="preserve"> (ว่าง)</w:t>
                  </w:r>
                </w:p>
                <w:p w:rsidR="00BE2FCF" w:rsidRPr="00641C3F" w:rsidRDefault="00BE2FCF" w:rsidP="00703746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</w:txbxContent>
            </v:textbox>
          </v:shape>
        </w:pict>
      </w:r>
    </w:p>
    <w:p w:rsidR="00703746" w:rsidRPr="00045042" w:rsidRDefault="00703746" w:rsidP="00703746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045042">
        <w:rPr>
          <w:rFonts w:ascii="TH SarabunIT๙" w:hAnsi="TH SarabunIT๙" w:cs="TH SarabunIT๙"/>
          <w:b/>
          <w:bCs/>
          <w:cs/>
        </w:rPr>
        <w:t xml:space="preserve">                                     </w:t>
      </w:r>
    </w:p>
    <w:p w:rsidR="00703746" w:rsidRPr="00045042" w:rsidRDefault="005F1A52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854" type="#_x0000_t202" style="position:absolute;margin-left:2.4pt;margin-top:11.85pt;width:139.5pt;height:170.6pt;z-index:252206080">
            <v:textbox style="mso-next-textbox:#_x0000_s1854">
              <w:txbxContent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งานบริหารงานทั่วไป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๒.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งานธุรการ 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๓.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งานสาธารณสุข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๔.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งานการเจ้าหน้าที่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๕.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งานวิเคราะห์นโยบายและแผน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๖.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งานจัดทำงบประมาณ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๗.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งานสังคมสงเคราะห์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๘.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งานฝึกและส่งเสริมอาชีพ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๙.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งานสวัสดิการเด็กและเยาวชน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๑๐.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งานพัฒนาชุมชน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๑๑.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งานประชาสัมพันธ์</w:t>
                  </w:r>
                </w:p>
                <w:p w:rsidR="00BE2FCF" w:rsidRPr="00701045" w:rsidRDefault="00BE2FCF" w:rsidP="00701045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01045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๑๒.</w:t>
                  </w:r>
                  <w:r w:rsidRPr="00701045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งานการเกษตร</w:t>
                  </w:r>
                </w:p>
                <w:p w:rsidR="00BE2FCF" w:rsidRPr="00641C3F" w:rsidRDefault="00BE2FCF" w:rsidP="00A96B4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</w:pPr>
                </w:p>
                <w:p w:rsidR="00BE2FCF" w:rsidRPr="00074CE0" w:rsidRDefault="00BE2FCF" w:rsidP="00074CE0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1855" style="position:absolute;z-index:252207104" from="64pt,7.5pt" to="64pt,11.25pt"/>
        </w:pict>
      </w:r>
      <w:r w:rsidR="00703746" w:rsidRPr="0004504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03746" w:rsidRPr="0004504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03746" w:rsidRPr="0004504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03746" w:rsidRPr="0004504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03746" w:rsidRPr="00045042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</w:t>
      </w:r>
    </w:p>
    <w:p w:rsidR="00703746" w:rsidRPr="00045042" w:rsidRDefault="005F1A52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3202" style="position:absolute;z-index:252540928" from="681.15pt,13.45pt" to="681.15pt,24.35pt"/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3200" style="position:absolute;z-index:252538880" from="451.65pt,4pt" to="451.65pt,14.2pt"/>
        </w:pict>
      </w:r>
    </w:p>
    <w:p w:rsidR="00703746" w:rsidRPr="00045042" w:rsidRDefault="005F1A52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F1A52"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_x0000_s3201" type="#_x0000_t202" style="position:absolute;margin-left:579.9pt;margin-top:3.25pt;width:192pt;height:191.8pt;z-index:252539904">
            <v:textbox style="mso-next-textbox:#_x0000_s3201">
              <w:txbxContent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</w:t>
                  </w: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การเจ้าหน้าที่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๒. 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งานแผนและโครงการ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๓.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งานงบประมาณ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๔.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งานวางแผนบุคคลและทะเบียนประวัติ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๕.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งานการศึกษาปฐมวัย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๖.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งานโรงเรียน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๗.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</w:t>
                  </w: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ส่งเสริมคุณภาพและมาตรฐานหลักสูตร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๘.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งานพัฒนาสื่อเทคโนโลยีและนวัตกรรมทางการศึกษา   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๙.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งานฝึกและส่งเสริมอาชีพ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๑๐.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งานกิจ</w:t>
                  </w: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การนักเรียน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๑๑.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งานกีฬาและนันทนาการ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๑๒.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งานกิจการศาสนา</w:t>
                  </w:r>
                </w:p>
                <w:p w:rsidR="00BE2FCF" w:rsidRPr="003F2C58" w:rsidRDefault="00BE2FCF" w:rsidP="003F2C58">
                  <w:pPr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3F2C5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๑๓. 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งานส่งเสริมประเพณี  ศิลปะ</w:t>
                  </w:r>
                  <w:r w:rsidRPr="00AB1862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 xml:space="preserve">  </w:t>
                  </w:r>
                  <w:r w:rsidRPr="003F2C5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วัฒนธรรม</w:t>
                  </w:r>
                </w:p>
                <w:p w:rsidR="00BE2FCF" w:rsidRPr="003F2C58" w:rsidRDefault="00BE2FCF" w:rsidP="003F2C58">
                  <w:pPr>
                    <w:rPr>
                      <w:sz w:val="28"/>
                      <w:cs/>
                    </w:rPr>
                  </w:pPr>
                </w:p>
              </w:txbxContent>
            </v:textbox>
          </v:shape>
        </w:pict>
      </w:r>
    </w:p>
    <w:p w:rsidR="00703746" w:rsidRPr="00045042" w:rsidRDefault="00703746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03746" w:rsidRPr="00045042" w:rsidRDefault="00703746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03746" w:rsidRPr="00045042" w:rsidRDefault="00703746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03746" w:rsidRPr="00045042" w:rsidRDefault="00703746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03746" w:rsidRPr="00045042" w:rsidRDefault="00703746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03746" w:rsidRDefault="00703746" w:rsidP="007037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03746" w:rsidRDefault="005F1A52" w:rsidP="007037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F1A52">
        <w:rPr>
          <w:rFonts w:ascii="TH SarabunIT๙" w:hAnsi="TH SarabunIT๙" w:cs="TH SarabunIT๙"/>
          <w:noProof/>
        </w:rPr>
        <w:pict>
          <v:shape id="_x0000_s3191" type="#_x0000_t202" style="position:absolute;left:0;text-align:left;margin-left:2.4pt;margin-top:5.4pt;width:139.5pt;height:54pt;z-index:252529664">
            <v:textbox style="mso-next-textbox:#_x0000_s3191">
              <w:txbxContent>
                <w:p w:rsidR="00BE2FCF" w:rsidRPr="00D953AF" w:rsidRDefault="00BE2FCF" w:rsidP="00701045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D953AF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ฝ่าย</w:t>
                  </w:r>
                  <w:r w:rsidRPr="00D953AF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ป้องกันและรักษาความสงบ</w:t>
                  </w:r>
                </w:p>
                <w:p w:rsidR="00BE2FCF" w:rsidRPr="00701045" w:rsidRDefault="00BE2FCF" w:rsidP="00701045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70104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หัวหน้าฝ่ายป้องกันและรักษาความสงบ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           </w:t>
                  </w:r>
                  <w:r w:rsidRPr="00701045">
                    <w:rPr>
                      <w:rFonts w:ascii="TH SarabunIT๙" w:hAnsi="TH SarabunIT๙" w:cs="TH SarabunIT๙"/>
                      <w:sz w:val="24"/>
                      <w:szCs w:val="24"/>
                    </w:rPr>
                    <w:t>(</w:t>
                  </w:r>
                  <w:r w:rsidRPr="0070104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นักบริหารงานทั่วไป ระดับต้น</w:t>
                  </w:r>
                  <w:r w:rsidRPr="00701045">
                    <w:rPr>
                      <w:rFonts w:ascii="TH SarabunIT๙" w:hAnsi="TH SarabunIT๙" w:cs="TH SarabunIT๙"/>
                      <w:sz w:val="24"/>
                      <w:szCs w:val="24"/>
                    </w:rPr>
                    <w:t>)</w:t>
                  </w:r>
                  <w:r w:rsidRPr="00701045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(๑)</w:t>
                  </w:r>
                </w:p>
                <w:p w:rsidR="00BE2FCF" w:rsidRDefault="00BE2FCF" w:rsidP="0070104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  <w:p w:rsidR="00BE2FCF" w:rsidRPr="0091329A" w:rsidRDefault="00BE2FCF" w:rsidP="00701045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(๑)</w:t>
                  </w:r>
                </w:p>
                <w:p w:rsidR="00BE2FCF" w:rsidRPr="00553591" w:rsidRDefault="00BE2FCF" w:rsidP="00701045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3192" style="position:absolute;left:0;text-align:left;z-index:252530688" from="54.15pt,.15pt" to="54.15pt,4.65pt"/>
        </w:pict>
      </w:r>
    </w:p>
    <w:p w:rsidR="00703746" w:rsidRPr="00045042" w:rsidRDefault="00703746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03746" w:rsidRDefault="005F1A52" w:rsidP="00703746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line id="_x0000_s3194" style="position:absolute;z-index:252532736" from="54.15pt,18.75pt" to="54.15pt,23.25pt"/>
        </w:pict>
      </w:r>
    </w:p>
    <w:p w:rsidR="00517F65" w:rsidRDefault="005F1A52" w:rsidP="005758D8">
      <w:pPr>
        <w:rPr>
          <w:rFonts w:ascii="TH SarabunIT๙" w:hAnsi="TH SarabunIT๙" w:cs="TH SarabunIT๙"/>
        </w:rPr>
      </w:pPr>
      <w:r w:rsidRPr="005F1A52">
        <w:rPr>
          <w:rFonts w:ascii="TH SarabunIT๙" w:hAnsi="TH SarabunIT๙" w:cs="TH SarabunIT๙"/>
          <w:b/>
          <w:bCs/>
          <w:noProof/>
          <w:sz w:val="30"/>
          <w:szCs w:val="30"/>
        </w:rPr>
        <w:pict>
          <v:shape id="_x0000_s3193" type="#_x0000_t202" style="position:absolute;margin-left:-3.2pt;margin-top:2.9pt;width:175.1pt;height:74.2pt;z-index:252531712" o:allowincell="f">
            <v:textbox style="mso-next-textbox:#_x0000_s3193">
              <w:txbxContent>
                <w:p w:rsidR="00BE2FCF" w:rsidRPr="00A22DBA" w:rsidRDefault="00BE2FCF" w:rsidP="002515AE">
                  <w:pPr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2515AE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  <w:r w:rsidRPr="00A22DBA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๑.</w:t>
                  </w:r>
                  <w:r w:rsidRPr="00A22DBA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งานนิติการ</w:t>
                  </w:r>
                </w:p>
                <w:p w:rsidR="00BE2FCF" w:rsidRPr="00A22DBA" w:rsidRDefault="00BE2FCF" w:rsidP="002515AE">
                  <w:pPr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</w:pPr>
                  <w:r w:rsidRPr="00A22DBA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๒.</w:t>
                  </w:r>
                  <w:r w:rsidRPr="00A22DBA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งานกิจการสภา</w:t>
                  </w:r>
                </w:p>
                <w:p w:rsidR="00BE2FCF" w:rsidRPr="00A22DBA" w:rsidRDefault="00BE2FCF" w:rsidP="002515AE">
                  <w:pPr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A22DBA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๓.</w:t>
                  </w:r>
                  <w:r w:rsidRPr="00A22DBA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งานป้องกันและบรรเทาสาธารณภัย</w:t>
                  </w:r>
                </w:p>
                <w:p w:rsidR="00BE2FCF" w:rsidRPr="00A22DBA" w:rsidRDefault="00BE2FCF" w:rsidP="002515AE">
                  <w:pPr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A22DBA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๔.</w:t>
                  </w:r>
                  <w:r w:rsidRPr="00A22DBA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งานรักษาความสงบเรียบร้อยและความมั่นคง</w:t>
                  </w:r>
                </w:p>
                <w:p w:rsidR="00BE2FCF" w:rsidRPr="00A22DBA" w:rsidRDefault="00BE2FCF" w:rsidP="002515AE">
                  <w:pPr>
                    <w:rPr>
                      <w:rFonts w:ascii="TH SarabunIT๙" w:hAnsi="TH SarabunIT๙" w:cs="TH SarabunIT๙"/>
                      <w:sz w:val="22"/>
                      <w:szCs w:val="22"/>
                      <w:cs/>
                    </w:rPr>
                  </w:pPr>
                  <w:r w:rsidRPr="00A22DBA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๕.</w:t>
                  </w:r>
                  <w:r w:rsidRPr="00A22DBA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งาน</w:t>
                  </w:r>
                  <w:r w:rsidRPr="00A22DBA">
                    <w:rPr>
                      <w:rFonts w:ascii="TH SarabunPSK" w:hAnsi="TH SarabunPSK" w:cs="TH SarabunPSK" w:hint="cs"/>
                      <w:sz w:val="22"/>
                      <w:szCs w:val="22"/>
                      <w:cs/>
                    </w:rPr>
                    <w:t>นิติกรรมและสัญญา</w:t>
                  </w:r>
                </w:p>
                <w:p w:rsidR="00BE2FCF" w:rsidRDefault="00BE2FCF" w:rsidP="002515AE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2FCF" w:rsidRDefault="00BE2FCF" w:rsidP="002515AE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E2FCF" w:rsidRDefault="00BE2FCF" w:rsidP="002515AE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4485E" w:rsidRDefault="00E4485E" w:rsidP="005758D8">
      <w:pPr>
        <w:rPr>
          <w:rFonts w:ascii="TH SarabunIT๙" w:hAnsi="TH SarabunIT๙" w:cs="TH SarabunIT๙"/>
        </w:rPr>
      </w:pPr>
    </w:p>
    <w:p w:rsidR="009848A3" w:rsidRDefault="009848A3" w:rsidP="00632775">
      <w:pPr>
        <w:rPr>
          <w:rFonts w:ascii="TH SarabunIT๙" w:hAnsi="TH SarabunIT๙" w:cs="TH SarabunIT๙"/>
        </w:rPr>
      </w:pPr>
    </w:p>
    <w:p w:rsidR="00632775" w:rsidRDefault="00632775" w:rsidP="00632775">
      <w:pPr>
        <w:rPr>
          <w:rFonts w:ascii="TH SarabunIT๙" w:hAnsi="TH SarabunIT๙" w:cs="TH SarabunIT๙"/>
          <w:sz w:val="20"/>
          <w:szCs w:val="20"/>
        </w:rPr>
      </w:pPr>
    </w:p>
    <w:p w:rsidR="00632775" w:rsidRPr="00632775" w:rsidRDefault="00632775" w:rsidP="00632775">
      <w:pPr>
        <w:rPr>
          <w:rFonts w:ascii="TH SarabunIT๙" w:hAnsi="TH SarabunIT๙" w:cs="TH SarabunIT๙"/>
          <w:sz w:val="20"/>
          <w:szCs w:val="20"/>
        </w:rPr>
      </w:pPr>
    </w:p>
    <w:p w:rsidR="005758D8" w:rsidRPr="009848A3" w:rsidRDefault="00632775" w:rsidP="005758D8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-3</w:t>
      </w:r>
      <w:r w:rsidR="009848A3" w:rsidRPr="009848A3">
        <w:rPr>
          <w:rFonts w:ascii="TH SarabunIT๙" w:hAnsi="TH SarabunIT๙" w:cs="TH SarabunIT๙" w:hint="cs"/>
          <w:cs/>
        </w:rPr>
        <w:t>-</w:t>
      </w:r>
      <w:r w:rsidR="00913A52" w:rsidRPr="009848A3">
        <w:rPr>
          <w:rFonts w:ascii="TH SarabunIT๙" w:hAnsi="TH SarabunIT๙" w:cs="TH SarabunIT๙"/>
          <w:cs/>
        </w:rPr>
        <w:t xml:space="preserve"> </w:t>
      </w:r>
    </w:p>
    <w:p w:rsidR="00FD0B2B" w:rsidRDefault="005F1A52" w:rsidP="00FD0B2B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896" type="#_x0000_t202" style="position:absolute;margin-left:249.5pt;margin-top:2.45pt;width:250.9pt;height:51.75pt;z-index:252251136" o:allowincell="f" strokeweight="3pt">
            <v:stroke linestyle="thinThin"/>
            <v:textbox style="mso-next-textbox:#_x0000_s1896">
              <w:txbxContent>
                <w:p w:rsidR="00BE2FCF" w:rsidRPr="004F3429" w:rsidRDefault="00BE2FCF" w:rsidP="00FD0B2B">
                  <w:pPr>
                    <w:pStyle w:val="2"/>
                    <w:jc w:val="center"/>
                    <w:rPr>
                      <w:rFonts w:ascii="TH SarabunIT๙" w:hAnsi="TH SarabunIT๙" w:cs="TH SarabunIT๙"/>
                      <w:sz w:val="40"/>
                      <w:szCs w:val="40"/>
                    </w:rPr>
                  </w:pPr>
                  <w:r w:rsidRPr="004F3429">
                    <w:rPr>
                      <w:rFonts w:ascii="TH SarabunIT๙" w:hAnsi="TH SarabunIT๙" w:cs="TH SarabunIT๙"/>
                      <w:sz w:val="40"/>
                      <w:szCs w:val="40"/>
                      <w:cs/>
                    </w:rPr>
                    <w:t>โครงสร้างของสำนักปลัดเทศบาล</w:t>
                  </w:r>
                </w:p>
              </w:txbxContent>
            </v:textbox>
          </v:shape>
        </w:pict>
      </w:r>
      <w:r w:rsidR="00FD0B2B" w:rsidRPr="00045042">
        <w:rPr>
          <w:rFonts w:ascii="TH SarabunIT๙" w:hAnsi="TH SarabunIT๙" w:cs="TH SarabunIT๙"/>
        </w:rPr>
        <w:t xml:space="preserve"> </w:t>
      </w:r>
      <w:r w:rsidR="00FD0B2B" w:rsidRPr="00045042">
        <w:rPr>
          <w:rFonts w:ascii="TH SarabunIT๙" w:hAnsi="TH SarabunIT๙" w:cs="TH SarabunIT๙"/>
          <w:b/>
          <w:bCs/>
        </w:rPr>
        <w:t xml:space="preserve">   </w:t>
      </w:r>
    </w:p>
    <w:p w:rsidR="00FD0B2B" w:rsidRDefault="00FD0B2B" w:rsidP="00F2440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FD0B2B" w:rsidRDefault="005F1A52" w:rsidP="00FD0B2B">
      <w:pPr>
        <w:pStyle w:val="30"/>
        <w:tabs>
          <w:tab w:val="left" w:pos="93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roundrect id="_x0000_s1895" style="position:absolute;margin-left:280.5pt;margin-top:5.7pt;width:184.65pt;height:48.95pt;z-index:252250112" arcsize="10923f" o:allowincell="f" strokeweight="1pt">
            <v:textbox style="mso-next-textbox:#_x0000_s1895">
              <w:txbxContent>
                <w:p w:rsidR="00BE2FCF" w:rsidRDefault="00BE2FCF" w:rsidP="002D660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8C7DE3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หัวหน้าสำนักปลัดเทศบาล</w:t>
                  </w:r>
                </w:p>
                <w:p w:rsidR="00BE2FCF" w:rsidRPr="008C7DE3" w:rsidRDefault="00BE2FCF" w:rsidP="002D660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</w:pPr>
                  <w:r w:rsidRPr="008C7DE3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(</w:t>
                  </w:r>
                  <w:r w:rsidRPr="008C7DE3"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นักบริหารงานทั่วไป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ระดับต้น</w:t>
                  </w:r>
                  <w:r w:rsidRPr="008C7DE3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 xml:space="preserve"> (1)</w:t>
                  </w:r>
                </w:p>
                <w:p w:rsidR="00BE2FCF" w:rsidRPr="002D6600" w:rsidRDefault="00BE2FCF" w:rsidP="002D6600">
                  <w:pPr>
                    <w:rPr>
                      <w:cs/>
                    </w:rPr>
                  </w:pPr>
                </w:p>
              </w:txbxContent>
            </v:textbox>
          </v:roundrect>
        </w:pict>
      </w:r>
      <w:r w:rsidR="00FD0B2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08" style="position:absolute;z-index:252263424" from="631.9pt,16.15pt" to="631.9pt,30.5pt" o:allowincell="f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07" style="position:absolute;flip:x;z-index:252262400" from="151.8pt,15.65pt" to="151.8pt,30.5pt" o:allowincell="f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06" style="position:absolute;z-index:252261376" from="151.8pt,15.65pt" to="631.9pt,15.6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00" style="position:absolute;z-index:252255232" from="372.55pt,2.6pt" to="372.55pt,15.65pt" o:allowincell="f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05" type="#_x0000_t202" style="position:absolute;margin-left:555.9pt;margin-top:12.45pt;width:165.55pt;height:54pt;z-index:252260352">
            <v:textbox style="mso-next-textbox:#_x0000_s1905">
              <w:txbxContent>
                <w:p w:rsidR="00BE2FCF" w:rsidRPr="0091329A" w:rsidRDefault="00BE2FCF" w:rsidP="00553591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ฝ่าย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ป้องกันและรักษาความสงบ</w:t>
                  </w:r>
                </w:p>
                <w:p w:rsidR="00BE2FCF" w:rsidRPr="0091329A" w:rsidRDefault="00BE2FCF" w:rsidP="0055359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หัวหน้าฝ่ายป้องกันและรักษาความสงบ</w:t>
                  </w:r>
                  <w:r w:rsidRPr="0091329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นักบริหารงานทั่วไป ระดับต้น</w:t>
                  </w:r>
                  <w:r w:rsidRPr="0091329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)</w:t>
                  </w:r>
                  <w:r w:rsidRPr="0055359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(๑)</w:t>
                  </w:r>
                </w:p>
                <w:p w:rsidR="00BE2FCF" w:rsidRDefault="00BE2FCF" w:rsidP="0055359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  <w:p w:rsidR="00BE2FCF" w:rsidRPr="0091329A" w:rsidRDefault="00BE2FCF" w:rsidP="00553591">
                  <w:pP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(๑)</w:t>
                  </w:r>
                </w:p>
                <w:p w:rsidR="00BE2FCF" w:rsidRPr="00553591" w:rsidRDefault="00BE2FCF" w:rsidP="00553591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04" type="#_x0000_t202" style="position:absolute;margin-left:67.65pt;margin-top:12.45pt;width:155.1pt;height:66.75pt;z-index:252259328">
            <v:textbox style="mso-next-textbox:#_x0000_s1904">
              <w:txbxContent>
                <w:p w:rsidR="00BE2FCF" w:rsidRPr="0091329A" w:rsidRDefault="00BE2FCF" w:rsidP="00553591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1329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ฝ่ายอำนวยการ</w:t>
                  </w:r>
                </w:p>
                <w:p w:rsidR="00BE2FCF" w:rsidRDefault="00BE2FCF" w:rsidP="0055359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หัวหน้าฝ่ายอำนวยการ</w:t>
                  </w:r>
                </w:p>
                <w:p w:rsidR="00BE2FCF" w:rsidRPr="0091329A" w:rsidRDefault="00BE2FCF" w:rsidP="0055359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91329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(</w:t>
                  </w:r>
                  <w:r w:rsidRPr="0091329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นักบริหารงานทั่วไป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ระดับต้น</w:t>
                  </w:r>
                  <w:r w:rsidRPr="0091329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)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1329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1)</w:t>
                  </w:r>
                </w:p>
                <w:p w:rsidR="00BE2FCF" w:rsidRDefault="00BE2FCF" w:rsidP="00FD0B2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12" style="position:absolute;z-index:252267520" from="640.3pt,12.2pt" to="640.3pt,39.85pt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54" type="#_x0000_t32" style="position:absolute;margin-left:143.15pt;margin-top:1pt;width:.05pt;height:29.7pt;z-index:-251005952" o:connectortype="straight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53" style="position:absolute;flip:x;z-index:252309504" from="760.65pt,3.7pt" to="760.65pt,21.4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3185" style="position:absolute;z-index:252524544" from="527.4pt,1.8pt" to="527.4pt,21.4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72" style="position:absolute;z-index:252328960" from="527.4pt,3.7pt" to="760.65pt,3.7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01" style="position:absolute;z-index:252256256" from="24.15pt,13.7pt" to="452.55pt,15.5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02" style="position:absolute;z-index:252257280" from="672.45pt,3.7pt" to="672.45pt,23.3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43" style="position:absolute;z-index:252299264" from="593.4pt,3.05pt" to="593.4pt,22.7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3" style="position:absolute;flip:x;z-index:252289024" from="247.05pt,14.65pt" to="247.05pt,31.8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20" style="position:absolute;flip:x;z-index:252275712" from="103.15pt,15.55pt" to="103.15pt,30.9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71" style="position:absolute;z-index:-250988544" from="283.5pt,13.4pt" to="283.5pt,64.1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69" style="position:absolute;flip:x;z-index:252325888" from="452.55pt,14.65pt" to="452.55pt,32.2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03" style="position:absolute;flip:x;z-index:252258304" from="24.15pt,14.3pt" to="24.15pt,26.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shape id="_x0000_s1955" type="#_x0000_t32" style="position:absolute;margin-left:178.35pt;margin-top:12.65pt;width:0;height:18.3pt;z-index:-251004928" o:connectortype="straigh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893" style="position:absolute;z-index:252248064" from="350.15pt,14.65pt" to="350.15pt,30.95pt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4" type="#_x0000_t202" style="position:absolute;margin-left:505.1pt;margin-top:4.6pt;width:50.8pt;height:36.85pt;z-index:252300288">
            <v:textbox style="mso-next-textbox:#_x0000_s1944">
              <w:txbxContent>
                <w:p w:rsidR="00BE2FCF" w:rsidRPr="00BD3C1E" w:rsidRDefault="00BE2FCF" w:rsidP="00FD0B2B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BD3C1E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งานนิติการ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2" type="#_x0000_t202" style="position:absolute;margin-left:562.55pt;margin-top:6.85pt;width:61.35pt;height:36.9pt;z-index:252298240">
            <v:textbox style="mso-next-textbox:#_x0000_s1942">
              <w:txbxContent>
                <w:p w:rsidR="00BE2FCF" w:rsidRDefault="00BE2FCF" w:rsidP="00FD0B2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งานกิจการ</w:t>
                  </w:r>
                  <w:r w:rsidRPr="00C702BB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สภา</w:t>
                  </w:r>
                </w:p>
                <w:p w:rsidR="00BE2FCF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897" type="#_x0000_t202" style="position:absolute;margin-left:-13.95pt;margin-top:8.45pt;width:74.95pt;height:37.95pt;z-index:252252160" o:allowincell="f">
            <v:textbox style="mso-next-textbox:#_x0000_s1897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บริหารงานทั่วไป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1" type="#_x0000_t202" style="position:absolute;margin-left:720.35pt;margin-top:5.6pt;width:74.8pt;height:40.55pt;z-index:252297216">
            <v:textbox style="mso-next-textbox:#_x0000_s1941">
              <w:txbxContent>
                <w:p w:rsidR="00BE2FCF" w:rsidRPr="00852D1D" w:rsidRDefault="00BE2FCF" w:rsidP="00FD0B2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งานรักษาความสงบเรียบร้อยและความมั่นคง</w:t>
                  </w:r>
                </w:p>
                <w:p w:rsidR="00BE2FCF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0" type="#_x0000_t202" style="position:absolute;margin-left:634.85pt;margin-top:4.65pt;width:80.6pt;height:39.55pt;z-index:252296192">
            <v:textbox style="mso-next-textbox:#_x0000_s1940">
              <w:txbxContent>
                <w:p w:rsidR="00BE2FCF" w:rsidRDefault="00BE2FCF" w:rsidP="00FD0B2B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งานป้องกันและบรรเทาสาธารณภัย</w:t>
                  </w:r>
                </w:p>
                <w:p w:rsidR="00BE2FCF" w:rsidRPr="00C702BB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899" type="#_x0000_t202" style="position:absolute;margin-left:286.25pt;margin-top:14.8pt;width:116.25pt;height:24.4pt;z-index:252254208">
            <v:textbox style="mso-next-textbox:#_x0000_s1899">
              <w:txbxContent>
                <w:p w:rsidR="00BE2FCF" w:rsidRPr="00852D1D" w:rsidRDefault="00BE2FCF" w:rsidP="00FD0B2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งานวิเคราะห์นโยบายและแผน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0" type="#_x0000_t202" style="position:absolute;margin-left:207.4pt;margin-top:14.45pt;width:73.1pt;height:25.35pt;z-index:252265472">
            <v:textbox style="mso-next-textbox:#_x0000_s1910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งานการเจ้าหน้าที่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7" type="#_x0000_t202" style="position:absolute;margin-left:409.45pt;margin-top:14.45pt;width:90.95pt;height:24.4pt;z-index:252272640">
            <v:textbox style="mso-next-textbox:#_x0000_s1917">
              <w:txbxContent>
                <w:p w:rsidR="00BE2FCF" w:rsidRPr="00852D1D" w:rsidRDefault="00BE2FCF" w:rsidP="00FD0B2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852D1D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งานจัดทำงบประมาณ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898" type="#_x0000_t202" style="position:absolute;margin-left:143.2pt;margin-top:12.9pt;width:62.25pt;height:31.35pt;z-index:252253184">
            <v:textbox style="mso-next-textbox:#_x0000_s1898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งานธุรการ</w:t>
                  </w:r>
                </w:p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09" type="#_x0000_t202" style="position:absolute;margin-left:67.05pt;margin-top:13.5pt;width:68.85pt;height:31.9pt;z-index:252264448" o:allowincell="f">
            <v:textbox style="mso-next-textbox:#_x0000_s1909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A47C54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สาธารณสุข</w:t>
                  </w:r>
                </w:p>
              </w:txbxContent>
            </v:textbox>
          </v:shape>
        </w:pict>
      </w: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5" type="#_x0000_t202" style="position:absolute;margin-left:567.35pt;margin-top:17.6pt;width:67.5pt;height:50.5pt;z-index:252301312">
            <v:textbox style="mso-next-textbox:#_x0000_s1945">
              <w:txbxContent>
                <w:p w:rsidR="00BE2FCF" w:rsidRDefault="00BE2FCF" w:rsidP="00BD3C1E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หัวหน้าสำนักปลัดเทศบาล (1)</w:t>
                  </w:r>
                </w:p>
                <w:p w:rsidR="00BE2FCF" w:rsidRPr="00264075" w:rsidRDefault="00BE2FCF" w:rsidP="00BD3C1E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ผช.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นักทรัพยากรบุคคล</w:t>
                  </w: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Default="00BE2FCF" w:rsidP="00FD0B2B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894" type="#_x0000_t202" style="position:absolute;margin-left:226.65pt;margin-top:16.75pt;width:69.75pt;height:57.3pt;z-index:252249088">
            <v:textbox style="mso-next-textbox:#_x0000_s1894">
              <w:txbxContent>
                <w:p w:rsidR="00BE2FCF" w:rsidRPr="009A7714" w:rsidRDefault="00BE2FCF" w:rsidP="009A7714">
                  <w:pPr>
                    <w:rPr>
                      <w:sz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นักทรัพยากรบุคคลปฏิบัติการ </w:t>
                  </w:r>
                  <w:r w:rsidRPr="000D4D1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</w:t>
                  </w:r>
                  <w:r w:rsidRPr="000D4D1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ผช.นักทรัพยากร</w:t>
                  </w:r>
                  <w:r w:rsidRPr="004959C8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บุคคล (๑)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7" style="position:absolute;z-index:-251023360" from="300.15pt,7.6pt" to="300.15pt,92.8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70" style="position:absolute;flip:y;z-index:252326912" from="283.5pt,9.2pt" to="300.55pt,9.2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4" type="#_x0000_t202" style="position:absolute;margin-left:413.95pt;margin-top:8.1pt;width:78.95pt;height:50.7pt;z-index:252279808">
            <v:textbox style="mso-next-textbox:#_x0000_s1924">
              <w:txbxContent>
                <w:p w:rsidR="00BE2FCF" w:rsidRPr="00ED4F37" w:rsidRDefault="00BE2FCF" w:rsidP="00E3653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4F3429"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นักวิเคราะห์นโยบายและแผนปฏิบัติการ </w:t>
                  </w:r>
                  <w:r w:rsidRPr="004F3429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</w:t>
                  </w:r>
                  <w:r w:rsidRPr="004F3429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ผช.นักวิเคราะห์นโยบายและแผน (1)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br/>
                    <w:t>(๑)</w:t>
                  </w:r>
                </w:p>
                <w:p w:rsidR="00BE2FCF" w:rsidRPr="004F3429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Pr="004F3429" w:rsidRDefault="00BE2FCF" w:rsidP="0087443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Pr="004F3429" w:rsidRDefault="00BE2FCF" w:rsidP="00B85287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Pr="00A572D5" w:rsidRDefault="00BE2FCF" w:rsidP="00FD0B2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shape id="_x0000_s3177" type="#_x0000_t202" style="position:absolute;margin-left:505.1pt;margin-top:10pt;width:55.3pt;height:65.65pt;z-index:252518400">
            <v:textbox style="mso-next-textbox:#_x0000_s3177">
              <w:txbxContent>
                <w:p w:rsidR="00BE2FCF" w:rsidRPr="00264075" w:rsidRDefault="00BE2FCF" w:rsidP="00BD3C1E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หัวหน้าฝ่ายป้องกันฯ</w:t>
                  </w: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Pr="00BD3C1E" w:rsidRDefault="00BE2FCF" w:rsidP="00BD3C1E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3178" style="position:absolute;z-index:252519424" from="527.4pt,6.3pt" to="527.4pt,9.9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50" style="position:absolute;flip:x;z-index:252306432" from="593.4pt,5.3pt" to="593.4pt,16.7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3" type="#_x0000_t202" style="position:absolute;margin-left:307.65pt;margin-top:9.9pt;width:94.85pt;height:53.2pt;z-index:252278784">
            <v:textbox style="mso-next-textbox:#_x0000_s1923">
              <w:txbxContent>
                <w:p w:rsidR="00BE2FCF" w:rsidRDefault="00BE2FCF" w:rsidP="00C76515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4F3429"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นักวิเคราะห์นโยบายและแผน ปฏิบัติการ </w:t>
                  </w:r>
                  <w:r w:rsidRPr="004F3429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๑</w:t>
                  </w:r>
                  <w:r w:rsidRPr="004F3429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</w:p>
                <w:p w:rsidR="00BE2FCF" w:rsidRPr="004F3429" w:rsidRDefault="00BE2FCF" w:rsidP="00C7651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ผช.นักวิเคราะห์นโยบายและแผน (๑)</w:t>
                  </w:r>
                </w:p>
                <w:p w:rsidR="00BE2FCF" w:rsidRDefault="00BE2FCF" w:rsidP="00E22624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5" type="#_x0000_t202" style="position:absolute;margin-left:67.05pt;margin-top:16.75pt;width:81.75pt;height:66.55pt;z-index:252270592" o:allowincell="f">
            <v:textbox style="mso-next-textbox:#_x0000_s1915">
              <w:txbxContent>
                <w:p w:rsidR="00BE2FCF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- เจ้าพนักงานธุรการ ชำนาญงาน 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(๑)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คนงานทั่วไป</w:t>
                  </w:r>
                </w:p>
                <w:p w:rsidR="00BE2FCF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(งานสาธารณสุข) (๑)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14" style="position:absolute;z-index:252269568" from="24.15pt,11.45pt" to="24.15pt,18.8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956" style="position:absolute;flip:x;z-index:252312576" from="771.15pt,9.25pt" to="771.15pt,23.6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51" style="position:absolute;flip:x;z-index:252307456" from="676.3pt,7.6pt" to="676.3pt,21.7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6" type="#_x0000_t202" style="position:absolute;margin-left:151.8pt;margin-top:17.1pt;width:70.35pt;height:56.95pt;z-index:252271616">
            <v:textbox style="mso-next-textbox:#_x0000_s1916">
              <w:txbxContent>
                <w:p w:rsidR="00BE2FCF" w:rsidRPr="00DA1C21" w:rsidRDefault="00BE2FCF" w:rsidP="009A7714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เจ้าพนักงานธุรการ ชำนาญงาน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Pr="004F3429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ผช.จพง.ธุรการ (๑)</w:t>
                  </w:r>
                </w:p>
                <w:p w:rsidR="00BE2FCF" w:rsidRPr="004F3429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Pr="004F3429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5" style="position:absolute;z-index:252291072" from="183.9pt,7.6pt" to="183.9pt,16.7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6" style="position:absolute;flip:x;z-index:252292096" from="248.15pt,4.7pt" to="248.15pt,18.8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4" style="position:absolute;z-index:252290048" from="103.15pt,9.2pt" to="103.15pt,17.6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958" style="position:absolute;z-index:252314624" from="350.8pt,4.1pt" to="350.8pt,9.2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957" style="position:absolute;z-index:252313600" from="451.3pt,2.95pt" to="451.3pt,8.05pt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6" type="#_x0000_t202" style="position:absolute;margin-left:647.4pt;margin-top:5.6pt;width:68.05pt;height:59.65pt;z-index:252302336">
            <v:textbox style="mso-next-textbox:#_x0000_s1946">
              <w:txbxContent>
                <w:p w:rsidR="00BE2FCF" w:rsidRDefault="00BE2FCF" w:rsidP="00BD3C1E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คนงานทั่วไป </w:t>
                  </w:r>
                </w:p>
                <w:p w:rsidR="00BE2FCF" w:rsidRDefault="00BE2FCF" w:rsidP="00BD3C1E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(งานป้องกัน) (๒)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FD0B2B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7" type="#_x0000_t202" style="position:absolute;margin-left:730.65pt;margin-top:5.6pt;width:64.5pt;height:79pt;z-index:252303360">
            <v:textbox style="mso-next-textbox:#_x0000_s1947">
              <w:txbxContent>
                <w:p w:rsidR="00BE2FCF" w:rsidRDefault="00BE2FCF" w:rsidP="00125455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คนงานทั่วไป </w:t>
                  </w:r>
                </w:p>
                <w:p w:rsidR="00BE2FCF" w:rsidRDefault="00BE2FCF" w:rsidP="0012545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(งานป้องกัน) (๒)</w:t>
                  </w:r>
                </w:p>
                <w:p w:rsidR="00BE2FCF" w:rsidRDefault="00BE2FCF" w:rsidP="00BD3C1E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คนงานทั่วไป</w:t>
                  </w:r>
                </w:p>
                <w:p w:rsidR="00BE2FCF" w:rsidRPr="00AC454A" w:rsidRDefault="00BE2FCF" w:rsidP="00BD3C1E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(ขับรถน้ำ) (๑)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ยาม (๑)</w:t>
                  </w:r>
                </w:p>
                <w:p w:rsidR="00BE2FCF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3" type="#_x0000_t202" style="position:absolute;margin-left:-13.95pt;margin-top:.75pt;width:74.95pt;height:90.35pt;z-index:252268544" o:allowincell="f">
            <v:textbox style="mso-next-textbox:#_x0000_s1913">
              <w:txbxContent>
                <w:p w:rsidR="00BE2FCF" w:rsidRPr="00AC454A" w:rsidRDefault="00BE2FCF" w:rsidP="009A7714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เจ้าพนักงานธุรการ ชำนาญงาน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(๑)</w:t>
                  </w:r>
                  <w:r>
                    <w:rPr>
                      <w:sz w:val="20"/>
                      <w:szCs w:val="20"/>
                      <w:cs/>
                    </w:rPr>
                    <w:br/>
                  </w:r>
                  <w:r w:rsidRPr="00FA39E6">
                    <w:rPr>
                      <w:sz w:val="20"/>
                      <w:szCs w:val="20"/>
                    </w:rPr>
                    <w:t>-</w:t>
                  </w:r>
                  <w:r w:rsidRPr="00FA39E6">
                    <w:rPr>
                      <w:rFonts w:hint="cs"/>
                      <w:sz w:val="20"/>
                      <w:szCs w:val="20"/>
                      <w:cs/>
                    </w:rPr>
                    <w:t>คนสวน (๑)</w:t>
                  </w:r>
                  <w:r w:rsidRPr="00FA39E6">
                    <w:rPr>
                      <w:rFonts w:hint="cs"/>
                      <w:sz w:val="20"/>
                      <w:szCs w:val="20"/>
                      <w:cs/>
                    </w:rPr>
                    <w:br/>
                  </w:r>
                  <w:r w:rsidRPr="00FA39E6">
                    <w:rPr>
                      <w:sz w:val="20"/>
                      <w:szCs w:val="20"/>
                    </w:rPr>
                    <w:t>-</w:t>
                  </w:r>
                  <w:r w:rsidRPr="00FA39E6">
                    <w:rPr>
                      <w:rFonts w:hint="cs"/>
                      <w:sz w:val="20"/>
                      <w:szCs w:val="20"/>
                      <w:cs/>
                    </w:rPr>
                    <w:t>ภารโรง (๑)</w:t>
                  </w:r>
                  <w:r w:rsidRPr="00FA39E6">
                    <w:rPr>
                      <w:sz w:val="20"/>
                      <w:szCs w:val="20"/>
                      <w:cs/>
                    </w:rPr>
                    <w:br/>
                  </w:r>
                  <w:r w:rsidRPr="00FA39E6">
                    <w:rPr>
                      <w:sz w:val="20"/>
                      <w:szCs w:val="20"/>
                    </w:rPr>
                    <w:t>-</w:t>
                  </w:r>
                  <w:r w:rsidRPr="00FA39E6">
                    <w:rPr>
                      <w:rFonts w:hint="cs"/>
                      <w:sz w:val="20"/>
                      <w:szCs w:val="20"/>
                      <w:cs/>
                    </w:rPr>
                    <w:t>พนักงานขับรถ (๑)</w:t>
                  </w:r>
                  <w:r w:rsidRPr="00FA39E6">
                    <w:rPr>
                      <w:sz w:val="20"/>
                      <w:szCs w:val="20"/>
                      <w:cs/>
                    </w:rPr>
                    <w:br/>
                  </w:r>
                  <w:r w:rsidRPr="00FA39E6">
                    <w:rPr>
                      <w:sz w:val="20"/>
                      <w:szCs w:val="20"/>
                    </w:rPr>
                    <w:t>-</w:t>
                  </w:r>
                  <w:r w:rsidRPr="00FA39E6">
                    <w:rPr>
                      <w:rFonts w:hint="cs"/>
                      <w:sz w:val="20"/>
                      <w:szCs w:val="20"/>
                      <w:cs/>
                    </w:rPr>
                    <w:t>คนงานงานทั่วไป (๓)</w:t>
                  </w:r>
                </w:p>
                <w:p w:rsidR="00BE2FCF" w:rsidRPr="009A7714" w:rsidRDefault="00BE2FCF" w:rsidP="009A7714">
                  <w:pPr>
                    <w:rPr>
                      <w:sz w:val="20"/>
                      <w:cs/>
                    </w:rPr>
                  </w:pPr>
                </w:p>
              </w:txbxContent>
            </v:textbox>
          </v:shape>
        </w:pict>
      </w: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shape id="_x0000_s1962" type="#_x0000_t202" style="position:absolute;margin-left:422.35pt;margin-top:11.4pt;width:74.95pt;height:18.8pt;z-index:252318720">
            <v:textbox style="mso-next-textbox:#_x0000_s1962">
              <w:txbxContent>
                <w:p w:rsidR="00BE2FCF" w:rsidRPr="00852D1D" w:rsidRDefault="00BE2FCF" w:rsidP="00415A5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การเกษตร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2" type="#_x0000_t202" style="position:absolute;margin-left:333.75pt;margin-top:13.85pt;width:81.8pt;height:27.1pt;z-index:252277760">
            <v:textbox style="mso-next-textbox:#_x0000_s1922">
              <w:txbxContent>
                <w:p w:rsidR="00BE2FCF" w:rsidRPr="00852D1D" w:rsidRDefault="00BE2FCF" w:rsidP="00FD0B2B">
                  <w:pP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งานประชา</w:t>
                  </w:r>
                  <w:r w:rsidRPr="00852D1D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สัมพันธ์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8" style="position:absolute;z-index:252294144" from="374.8pt,8.85pt" to="374.8pt,14.6pt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965" type="#_x0000_t202" style="position:absolute;margin-left:567.35pt;margin-top:10.95pt;width:62.55pt;height:32.65pt;z-index:252321792">
            <v:textbox style="mso-next-textbox:#_x0000_s1965">
              <w:txbxContent>
                <w:p w:rsidR="00BE2FCF" w:rsidRPr="00BD3C1E" w:rsidRDefault="00BE2FCF" w:rsidP="00BD3C1E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</w:pP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</w:t>
                  </w:r>
                  <w:r w:rsidRPr="00BD3C1E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งานนิติกรรมสัญญา</w:t>
                  </w:r>
                </w:p>
                <w:p w:rsidR="00BE2FCF" w:rsidRPr="00852D1D" w:rsidRDefault="00BE2FCF" w:rsidP="00FD0B2B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64" style="position:absolute;z-index:252320768" from="451.3pt,12.15pt" to="451.3pt,23.6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1" type="#_x0000_t202" style="position:absolute;margin-left:247.05pt;margin-top:5.25pt;width:72.8pt;height:25.15pt;z-index:252276736">
            <v:textbox style="mso-next-textbox:#_x0000_s1921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งานพัฒนาชุมชน</w:t>
                  </w:r>
                </w:p>
                <w:p w:rsidR="00BE2FCF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8" type="#_x0000_t202" style="position:absolute;margin-left:67.05pt;margin-top:15.35pt;width:77pt;height:40.6pt;z-index:252273664">
            <v:textbox style="mso-next-textbox:#_x0000_s1918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งานฝึกและส่งเสริมอาชีพ</w:t>
                  </w:r>
                </w:p>
                <w:p w:rsidR="00BE2FCF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2" style="position:absolute;z-index:252288000" from="193.35pt,1.75pt" to="193.35pt,11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9" type="#_x0000_t202" style="position:absolute;margin-left:159.45pt;margin-top:11pt;width:81.45pt;height:40pt;z-index:252274688">
            <v:textbox style="mso-next-textbox:#_x0000_s1919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งานสวัสดิการเด็กและเยาวชน</w:t>
                  </w:r>
                </w:p>
                <w:p w:rsidR="00BE2FCF" w:rsidRPr="00852D1D" w:rsidRDefault="00BE2FCF" w:rsidP="00FD0B2B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49" type="#_x0000_t202" style="position:absolute;margin-left:422.35pt;margin-top:5.5pt;width:68.3pt;height:32.9pt;z-index:252305408">
            <v:textbox style="mso-next-textbox:#_x0000_s1949">
              <w:txbxContent>
                <w:p w:rsidR="00BE2FCF" w:rsidRPr="00DA1C21" w:rsidRDefault="00BE2FCF" w:rsidP="00E36535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- เจ้าพนักงานธุรการชำนาญงาน 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(๑)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9" type="#_x0000_t202" style="position:absolute;margin-left:333.75pt;margin-top:10.75pt;width:81.8pt;height:34.45pt;z-index:252284928" o:allowincell="f">
            <v:textbox style="mso-next-textbox:#_x0000_s1929">
              <w:txbxContent>
                <w:p w:rsidR="00BE2FCF" w:rsidRDefault="00BE2FCF" w:rsidP="00C7651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หัวหน้าสำนักปลัดเทศบาล (๑)</w:t>
                  </w:r>
                </w:p>
                <w:p w:rsidR="00BE2FCF" w:rsidRPr="00A2343F" w:rsidRDefault="00BE2FCF" w:rsidP="00B85287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2FCF" w:rsidRPr="00C702BB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61" style="position:absolute;z-index:252317696" from="372.55pt,4.8pt" to="372.55pt,10.7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60" style="position:absolute;z-index:252316672" from="283.5pt,12.3pt" to="283.5pt,22.35pt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1968" style="position:absolute;z-index:252324864" from="593.4pt,6.65pt" to="593.4pt,18.1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8" type="#_x0000_t202" style="position:absolute;margin-left:247.05pt;margin-top:4.25pt;width:81.4pt;height:58.3pt;z-index:252283904" o:allowincell="f">
            <v:textbox style="mso-next-textbox:#_x0000_s1928">
              <w:txbxContent>
                <w:p w:rsidR="00BE2FCF" w:rsidRDefault="00BE2FCF" w:rsidP="00C76515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- นักพัฒนาชุมชน </w:t>
                  </w:r>
                </w:p>
                <w:p w:rsidR="00BE2FCF" w:rsidRPr="00DA1C21" w:rsidRDefault="00BE2FCF" w:rsidP="00C7651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(ปก/ชก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) 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(๑)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ว่าง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ผช.นักพัฒนาชุมชน (๑)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ว่าง</w:t>
                  </w:r>
                </w:p>
                <w:p w:rsidR="00BE2FCF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3180" style="position:absolute;z-index:252520448" from="24.15pt,.7pt" to="24.15pt,9.1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11" type="#_x0000_t202" style="position:absolute;margin-left:-13.95pt;margin-top:9.15pt;width:74.95pt;height:35.1pt;z-index:252266496">
            <v:textbox style="mso-next-textbox:#_x0000_s1911">
              <w:txbxContent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</w:t>
                  </w:r>
                  <w:r w:rsidRPr="00852D1D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งานสังคมสงเคราะห์</w:t>
                  </w:r>
                </w:p>
                <w:p w:rsidR="00BE2FCF" w:rsidRPr="00852D1D" w:rsidRDefault="00BE2FCF" w:rsidP="00FD0B2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1959" style="position:absolute;flip:x;z-index:252315648" from="197.1pt,16.3pt" to="197.1pt,19.75pt"/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6" type="#_x0000_t202" style="position:absolute;margin-left:67.65pt;margin-top:13.55pt;width:91.8pt;height:52.9pt;z-index:252281856" o:allowincell="f">
            <v:textbox style="mso-next-textbox:#_x0000_s1926">
              <w:txbxContent>
                <w:p w:rsidR="00BE2FCF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นักพัฒนาชุมชน (ปก/ชก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) 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(๑)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ว่าง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ผช.นักพัฒนาชุมชน (๑)</w:t>
                  </w:r>
                </w:p>
                <w:p w:rsidR="00BE2FCF" w:rsidRPr="00DA1C21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ว่าง</w:t>
                  </w:r>
                </w:p>
                <w:p w:rsidR="00BE2FCF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Default="00BE2FCF" w:rsidP="00B85287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Pr="00A572D5" w:rsidRDefault="00BE2FCF" w:rsidP="00FD0B2B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1" style="position:absolute;z-index:252286976" from="103.15pt,1.7pt" to="103.15pt,13.5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7" type="#_x0000_t202" style="position:absolute;margin-left:163.95pt;margin-top:2.25pt;width:76.95pt;height:56.5pt;z-index:252282880" o:allowincell="f">
            <v:textbox style="mso-next-textbox:#_x0000_s1927">
              <w:txbxContent>
                <w:p w:rsidR="00BE2FCF" w:rsidRPr="00DA1C21" w:rsidRDefault="00BE2FCF" w:rsidP="00C6793A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นักพัฒนาชุมชน (ปก/ชก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) 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(๑)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ว่าง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ผช.นักพัฒนาชุมชน(๑) ว่าง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967" type="#_x0000_t202" style="position:absolute;margin-left:562.55pt;margin-top:.05pt;width:89.35pt;height:44.45pt;z-index:252323840">
            <v:textbox style="mso-next-textbox:#_x0000_s1967">
              <w:txbxContent>
                <w:p w:rsidR="00BE2FCF" w:rsidRPr="00264075" w:rsidRDefault="00BE2FCF" w:rsidP="004D43E0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  <w:r w:rsidRPr="00BD3C1E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-</w:t>
                  </w: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หัวหน้าฝ่ายป้องกันฯ</w:t>
                  </w:r>
                  <w:r w:rsidRPr="002640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Pr="00264075" w:rsidRDefault="00BE2FCF" w:rsidP="00125455">
                  <w:p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</w:pPr>
                </w:p>
                <w:p w:rsidR="00BE2FCF" w:rsidRPr="00BB1363" w:rsidRDefault="00BE2FCF" w:rsidP="00125455">
                  <w:pPr>
                    <w:rPr>
                      <w:sz w:val="20"/>
                      <w:szCs w:val="20"/>
                      <w:cs/>
                    </w:rPr>
                  </w:pPr>
                </w:p>
                <w:p w:rsidR="00BE2FCF" w:rsidRPr="00653031" w:rsidRDefault="00BE2FCF" w:rsidP="00FD0B2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FD0B2B" w:rsidRDefault="005F1A52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25" type="#_x0000_t202" style="position:absolute;margin-left:-13.95pt;margin-top:17.45pt;width:74.95pt;height:56.25pt;z-index:252280832" o:allowincell="f">
            <v:textbox style="mso-next-textbox:#_x0000_s1925">
              <w:txbxContent>
                <w:p w:rsidR="00BE2FCF" w:rsidRPr="00DA1C21" w:rsidRDefault="00BE2FCF" w:rsidP="009A7714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- นักพัฒนาชุมชน (ปก/ชก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) </w:t>
                  </w:r>
                  <w:r w:rsidRPr="00DA1C21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(๑)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ว่าง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ผช.นักพัฒนาชุมชน (๑) ว่าง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E2FCF" w:rsidRDefault="00BE2FCF" w:rsidP="00FD0B2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30" style="position:absolute;z-index:252285952" from="24.15pt,8.65pt" to="24.15pt,18.95pt"/>
        </w:pict>
      </w:r>
    </w:p>
    <w:p w:rsidR="00FD0B2B" w:rsidRDefault="00FD0B2B" w:rsidP="00FD0B2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753D47" w:rsidRDefault="002544F0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</w:t>
      </w:r>
    </w:p>
    <w:tbl>
      <w:tblPr>
        <w:tblpPr w:leftFromText="180" w:rightFromText="180" w:vertAnchor="text" w:horzAnchor="margin" w:tblpXSpec="center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56"/>
        <w:gridCol w:w="567"/>
        <w:gridCol w:w="567"/>
        <w:gridCol w:w="992"/>
        <w:gridCol w:w="993"/>
        <w:gridCol w:w="992"/>
        <w:gridCol w:w="992"/>
        <w:gridCol w:w="992"/>
        <w:gridCol w:w="993"/>
        <w:gridCol w:w="708"/>
        <w:gridCol w:w="709"/>
        <w:gridCol w:w="709"/>
        <w:gridCol w:w="850"/>
      </w:tblGrid>
      <w:tr w:rsidR="00FF43B4" w:rsidRPr="00B83B9D" w:rsidTr="00FF43B4">
        <w:tc>
          <w:tcPr>
            <w:tcW w:w="828" w:type="dxa"/>
            <w:vMerge w:val="restart"/>
          </w:tcPr>
          <w:p w:rsidR="00FF43B4" w:rsidRPr="00E05A2A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690" w:type="dxa"/>
            <w:gridSpan w:val="3"/>
          </w:tcPr>
          <w:p w:rsidR="00FF43B4" w:rsidRPr="00FF43B4" w:rsidRDefault="00FF43B4" w:rsidP="00FF43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อำนวยการท้องถิ่น</w:t>
            </w:r>
          </w:p>
        </w:tc>
        <w:tc>
          <w:tcPr>
            <w:tcW w:w="3969" w:type="dxa"/>
            <w:gridSpan w:val="4"/>
          </w:tcPr>
          <w:p w:rsidR="00FF43B4" w:rsidRPr="00FF43B4" w:rsidRDefault="00FF43B4" w:rsidP="00FF43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วิชาการ</w:t>
            </w:r>
          </w:p>
        </w:tc>
        <w:tc>
          <w:tcPr>
            <w:tcW w:w="2693" w:type="dxa"/>
            <w:gridSpan w:val="3"/>
          </w:tcPr>
          <w:p w:rsidR="00FF43B4" w:rsidRPr="00FF43B4" w:rsidRDefault="00FF43B4" w:rsidP="00FF43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1418" w:type="dxa"/>
            <w:gridSpan w:val="2"/>
          </w:tcPr>
          <w:p w:rsidR="00FF43B4" w:rsidRPr="00FF43B4" w:rsidRDefault="00FF43B4" w:rsidP="00FF43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850" w:type="dxa"/>
            <w:vMerge w:val="restart"/>
          </w:tcPr>
          <w:p w:rsidR="00FF43B4" w:rsidRPr="00FF43B4" w:rsidRDefault="00FF43B4" w:rsidP="00FF43B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FF43B4" w:rsidTr="00FF43B4">
        <w:trPr>
          <w:trHeight w:val="5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FF43B4" w:rsidRPr="00E05A2A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ต้น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ชำนาญการพิเศษ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เชี่ยวชาญ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ชำนาญงาน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อาวุโส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3B4" w:rsidRPr="00FF43B4" w:rsidRDefault="00FF43B4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F43B4" w:rsidRDefault="00FF43B4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753D47" w:rsidTr="00FF43B4">
        <w:tc>
          <w:tcPr>
            <w:tcW w:w="828" w:type="dxa"/>
          </w:tcPr>
          <w:p w:rsidR="00753D47" w:rsidRPr="00E05A2A" w:rsidRDefault="00753D47" w:rsidP="00B8606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556" w:type="dxa"/>
          </w:tcPr>
          <w:p w:rsidR="00753D47" w:rsidRDefault="003F2119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567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567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3D47" w:rsidRDefault="003F2119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993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708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3D47" w:rsidRDefault="00876B4D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753D47" w:rsidRDefault="00C203C3" w:rsidP="00876B4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</w:t>
            </w:r>
          </w:p>
        </w:tc>
        <w:tc>
          <w:tcPr>
            <w:tcW w:w="850" w:type="dxa"/>
          </w:tcPr>
          <w:p w:rsidR="00753D47" w:rsidRDefault="00C203C3" w:rsidP="00B8606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="00876B4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</w:tr>
    </w:tbl>
    <w:p w:rsidR="007B01B8" w:rsidRDefault="002544F0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</w:t>
      </w:r>
    </w:p>
    <w:p w:rsidR="007B01B8" w:rsidRDefault="007B01B8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:rsidR="007B01B8" w:rsidRDefault="007B01B8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:rsidR="007B01B8" w:rsidRDefault="007B01B8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:rsidR="00632775" w:rsidRDefault="007B01B8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                                                                              </w:t>
      </w:r>
      <w:r w:rsidR="002544F0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</w:p>
    <w:p w:rsidR="009A02CC" w:rsidRPr="009848A3" w:rsidRDefault="00632775" w:rsidP="00632775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9848A3" w:rsidRPr="009848A3">
        <w:rPr>
          <w:rFonts w:ascii="TH SarabunIT๙" w:hAnsi="TH SarabunIT๙" w:cs="TH SarabunIT๙"/>
          <w:sz w:val="32"/>
          <w:szCs w:val="32"/>
        </w:rPr>
        <w:t>-</w: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1976" type="#_x0000_t202" style="position:absolute;margin-left:267pt;margin-top:11.65pt;width:236.4pt;height:31.15pt;z-index:252334080" o:allowincell="f" strokeweight="3pt">
            <v:stroke linestyle="thinThin"/>
            <v:textbox style="mso-next-textbox:#_x0000_s1976">
              <w:txbxContent>
                <w:p w:rsidR="00BE2FCF" w:rsidRPr="009D04CE" w:rsidRDefault="00BE2FCF" w:rsidP="009A02CC">
                  <w:pPr>
                    <w:pStyle w:val="2"/>
                    <w:jc w:val="center"/>
                    <w:rPr>
                      <w:rFonts w:ascii="TH SarabunIT๙" w:hAnsi="TH SarabunIT๙" w:cs="TH SarabunIT๙"/>
                      <w:sz w:val="40"/>
                      <w:szCs w:val="40"/>
                    </w:rPr>
                  </w:pPr>
                  <w:r w:rsidRPr="009D04CE">
                    <w:rPr>
                      <w:rFonts w:ascii="TH SarabunIT๙" w:hAnsi="TH SarabunIT๙" w:cs="TH SarabunIT๙"/>
                      <w:sz w:val="40"/>
                      <w:szCs w:val="40"/>
                      <w:cs/>
                    </w:rPr>
                    <w:t>โครงสร้างของกองคลัง</w:t>
                  </w:r>
                </w:p>
              </w:txbxContent>
            </v:textbox>
          </v:shape>
        </w:pict>
      </w:r>
    </w:p>
    <w:p w:rsidR="009A02CC" w:rsidRDefault="009A02CC" w:rsidP="009A02CC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sz w:val="36"/>
          <w:szCs w:val="36"/>
        </w:rPr>
      </w:pP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6"/>
          <w:szCs w:val="36"/>
        </w:rPr>
      </w:pPr>
      <w:r w:rsidRPr="005F1A52">
        <w:rPr>
          <w:rFonts w:ascii="Angsana New" w:hAnsi="Angsana New" w:cs="Angsana New"/>
          <w:sz w:val="100"/>
          <w:szCs w:val="100"/>
        </w:rPr>
        <w:pict>
          <v:roundrect id="_x0000_s1975" style="position:absolute;margin-left:276.9pt;margin-top:15.6pt;width:193.6pt;height:53.45pt;z-index:252333056" arcsize="10923f" o:allowincell="f" strokeweight="1pt">
            <v:textbox style="mso-next-textbox:#_x0000_s1975">
              <w:txbxContent>
                <w:p w:rsidR="00BE2FCF" w:rsidRPr="008C7DE3" w:rsidRDefault="00BE2FCF" w:rsidP="00D11A8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ผู้อำนวยการกองคลัง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br/>
                  </w:r>
                  <w:r w:rsidRPr="008C7DE3">
                    <w:rPr>
                      <w:rFonts w:ascii="TH SarabunIT๙" w:hAnsi="TH SarabunIT๙" w:cs="TH SarabunIT๙"/>
                      <w:b/>
                      <w:b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นักบริหารงานคลัง ระดับต้น</w:t>
                  </w:r>
                  <w:r w:rsidRPr="008C7DE3">
                    <w:rPr>
                      <w:rFonts w:ascii="TH SarabunIT๙" w:hAnsi="TH SarabunIT๙" w:cs="TH SarabunIT๙"/>
                      <w:b/>
                      <w:b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(1)</w:t>
                  </w:r>
                </w:p>
                <w:p w:rsidR="00BE2FCF" w:rsidRPr="00D11A8D" w:rsidRDefault="00BE2FCF" w:rsidP="00D11A8D">
                  <w:pPr>
                    <w:rPr>
                      <w:cs/>
                    </w:rPr>
                  </w:pPr>
                </w:p>
              </w:txbxContent>
            </v:textbox>
          </v:roundrect>
        </w:pict>
      </w:r>
    </w:p>
    <w:p w:rsidR="009A02CC" w:rsidRDefault="009A02CC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6"/>
          <w:szCs w:val="36"/>
        </w:rPr>
      </w:pPr>
    </w:p>
    <w:p w:rsidR="009A02CC" w:rsidRDefault="009A02CC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6"/>
          <w:szCs w:val="36"/>
        </w:rPr>
      </w:pP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80" style="position:absolute;z-index:252338176" from="384.6pt,8.05pt" to="384.6pt,34.4pt" o:allowincell="f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87" style="position:absolute;z-index:252345344" from="34.8pt,118.3pt" to="304.65pt,118.3pt" o:allowincell="f"/>
        </w:pic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74" style="position:absolute;z-index:252332032" from="175pt,15pt" to="175pt,100.6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3206" style="position:absolute;z-index:252542976" from="588.85pt,16.3pt" to="588.95pt,100.2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3204" style="position:absolute;z-index:252541952" from="384.6pt,11.9pt" to="384.6pt,25.0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81" style="position:absolute;z-index:252339200" from="175pt,16.3pt" to="588.95pt,16.3pt" o:allowincell="f"/>
        </w:pic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82" type="#_x0000_t202" style="position:absolute;margin-left:294.4pt;margin-top:6.95pt;width:176.1pt;height:63.05pt;z-index:252340224" o:allowincell="f">
            <v:textbox style="mso-next-textbox:#_x0000_s1982">
              <w:txbxContent>
                <w:p w:rsidR="00BE2FCF" w:rsidRPr="003E1F89" w:rsidRDefault="00BE2FCF" w:rsidP="00D11A8D">
                  <w:pPr>
                    <w:pStyle w:val="1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3E1F89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ฝ่ายบริหารงานคลัง</w:t>
                  </w:r>
                </w:p>
                <w:p w:rsidR="00BE2FCF" w:rsidRPr="003E1F89" w:rsidRDefault="00BE2FCF" w:rsidP="003E1F8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3E1F8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หัวหน้าฝ่ายบริหารงานคลัง</w:t>
                  </w:r>
                </w:p>
                <w:p w:rsidR="00BE2FCF" w:rsidRPr="003E1F89" w:rsidRDefault="00BE2FCF" w:rsidP="00D11A8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3E1F8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(นักบริหารงานคลัง </w:t>
                  </w:r>
                  <w:r w:rsidRPr="003E1F89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ระดับต้น</w:t>
                  </w:r>
                  <w:r w:rsidRPr="003E1F8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)</w:t>
                  </w:r>
                  <w:r w:rsidRPr="003E1F89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(ว่าง)</w:t>
                  </w:r>
                </w:p>
              </w:txbxContent>
            </v:textbox>
          </v:shape>
        </w:pict>
      </w:r>
    </w:p>
    <w:p w:rsidR="009A02CC" w:rsidRDefault="009A02CC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9A02CC" w:rsidRDefault="009A02CC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9A02CC" w:rsidRDefault="009A02CC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07" style="position:absolute;flip:x;z-index:252365824" from="588.85pt,11.55pt" to="588.95pt,24.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21" style="position:absolute;z-index:252380160" from="523.65pt,9.95pt" to="523.65pt,121.2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1" style="position:absolute;z-index:252369920" from="225.15pt,11.55pt" to="225.15pt,114.9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0" style="position:absolute;z-index:252368896" from="102.9pt,9.85pt" to="102.9pt,98.9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88" style="position:absolute;z-index:252346368" from="452.3pt,10.85pt" to="730.65pt,11.55pt" o:allowincell="f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09" style="position:absolute;z-index:252367872" from="730.65pt,10.85pt" to="730.65pt,24.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08" style="position:absolute;z-index:252366848" from="452.3pt,9.95pt" to="452.3pt,23.6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06" style="position:absolute;z-index:252364800" from="305.8pt,10.25pt" to="305.8pt,23.6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05" style="position:absolute;z-index:252363776" from="34.8pt,9.85pt" to="34.8pt,22.3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1985" style="position:absolute;flip:y;z-index:252343296" from="173.8pt,10.25pt" to="173.8pt,10.85pt"/>
        </w:pic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2" type="#_x0000_t202" style="position:absolute;margin-left:534.15pt;margin-top:5.5pt;width:132.35pt;height:25.25pt;z-index:252350464" o:allowincell="f">
            <v:textbox style="mso-next-textbox:#_x0000_s1992">
              <w:txbxContent>
                <w:p w:rsidR="00BE2FCF" w:rsidRDefault="00BE2FCF" w:rsidP="009A02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งานผลประโยชน์และกิจการพาณิชย์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79" type="#_x0000_t202" style="position:absolute;margin-left:417.15pt;margin-top:5.5pt;width:81.4pt;height:25.25pt;z-index:252337152" o:allowincell="f">
            <v:textbox style="mso-next-textbox:#_x0000_s1979">
              <w:txbxContent>
                <w:p w:rsidR="00BE2FCF" w:rsidRPr="00B45807" w:rsidRDefault="00BE2FCF" w:rsidP="009A02CC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45807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งานพัฒนารายได้</w:t>
                  </w:r>
                </w:p>
                <w:p w:rsidR="00BE2FCF" w:rsidRDefault="00BE2FCF" w:rsidP="009A02CC">
                  <w:pPr>
                    <w:rPr>
                      <w:rFonts w:ascii="BrowalliaUPC" w:hAnsi="BrowalliaUPC" w:cs="BrowalliaUPC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0" type="#_x0000_t202" style="position:absolute;margin-left:254.4pt;margin-top:5.5pt;width:87pt;height:25.25pt;z-index:252348416">
            <v:textbox style="mso-next-textbox:#_x0000_s1990">
              <w:txbxContent>
                <w:p w:rsidR="00BE2FCF" w:rsidRPr="00B45807" w:rsidRDefault="00BE2FCF" w:rsidP="009A02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45807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งานการเงินและบัญชี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77" type="#_x0000_t202" style="position:absolute;margin-left:11.4pt;margin-top:4.2pt;width:57pt;height:26.55pt;z-index:252335104" o:allowincell="f">
            <v:textbox style="mso-next-textbox:#_x0000_s1977">
              <w:txbxContent>
                <w:p w:rsidR="00BE2FCF" w:rsidRPr="00B45807" w:rsidRDefault="00BE2FCF" w:rsidP="009A02CC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45807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งานธุรการ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3" type="#_x0000_t202" style="position:absolute;margin-left:671.95pt;margin-top:5.5pt;width:124.7pt;height:38.15pt;z-index:252351488" o:allowincell="f">
            <v:textbox style="mso-next-textbox:#_x0000_s1993">
              <w:txbxContent>
                <w:p w:rsidR="00BE2FCF" w:rsidRPr="00B45807" w:rsidRDefault="00BE2FCF" w:rsidP="009A02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45807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งานแผนที่ภาษีและทะเบียนทรัพย์สิน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89" type="#_x0000_t202" style="position:absolute;margin-left:126.15pt;margin-top:4.2pt;width:94.95pt;height:26.55pt;z-index:252347392" o:allowincell="f">
            <v:textbox style="mso-next-textbox:#_x0000_s1989">
              <w:txbxContent>
                <w:p w:rsidR="00BE2FCF" w:rsidRPr="00B45807" w:rsidRDefault="00BE2FCF" w:rsidP="009A02CC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B45807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งานพัสดุและทรัพย์สิน</w:t>
                  </w:r>
                </w:p>
              </w:txbxContent>
            </v:textbox>
          </v:shape>
        </w:pic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8" style="position:absolute;z-index:252377088" from="588.95pt,12.7pt" to="588.95pt,25.8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3" style="position:absolute;z-index:252371968" from="168.9pt,12.7pt" to="168.9pt,29.1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7" style="position:absolute;z-index:252376064" from="452.3pt,12.7pt" to="452.3pt,29.1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4" style="position:absolute;z-index:252372992" from="304.65pt,12.7pt" to="304.65pt,29.2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2" style="position:absolute;z-index:252370944" from="34.8pt,12.7pt" to="34.8pt,29.1pt"/>
        </w:pic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6" type="#_x0000_t202" style="position:absolute;margin-left:240.15pt;margin-top:11.15pt;width:144.45pt;height:59.75pt;z-index:252354560">
            <v:textbox style="mso-next-textbox:#_x0000_s1996">
              <w:txbxContent>
                <w:p w:rsidR="00BE2FCF" w:rsidRPr="00205C38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205C38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นวช.การเงินและบัญชีปฏิบัติการ </w:t>
                  </w:r>
                  <w:r w:rsidRPr="00205C3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(๑)</w:t>
                  </w:r>
                </w:p>
                <w:p w:rsidR="00BE2FCF" w:rsidRPr="00474A0B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เจ้าพนักงานการเงินและบัญชี ชำนาญงาน</w:t>
                  </w:r>
                  <w:r w:rsidRPr="00205C3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(๑)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 จพง.การเงินและบัญชี (๑)</w:t>
                  </w:r>
                </w:p>
                <w:p w:rsidR="00BE2FCF" w:rsidRPr="002E18E7" w:rsidRDefault="00BE2FCF" w:rsidP="002E18E7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9" type="#_x0000_t202" style="position:absolute;margin-left:530.25pt;margin-top:7.5pt;width:132.35pt;height:42.05pt;z-index:252357632" o:allowincell="f">
            <v:textbox style="mso-next-textbox:#_x0000_s1999">
              <w:txbxContent>
                <w:p w:rsidR="00BE2FCF" w:rsidRPr="00C3047C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เจ้าพนักงานธุรการปฏิบัติงาน (1)</w:t>
                  </w:r>
                </w:p>
                <w:p w:rsidR="00BE2FCF" w:rsidRPr="00C62AEE" w:rsidRDefault="00BE2FCF" w:rsidP="002E18E7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 w:rsidRPr="00C62AEE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ผช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.เจ้า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พนักงาน</w:t>
                  </w:r>
                  <w:r w:rsidRPr="00C62AEE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จัดเก็บรายได้ (๑)</w:t>
                  </w:r>
                </w:p>
                <w:p w:rsidR="00BE2FCF" w:rsidRPr="002E18E7" w:rsidRDefault="00BE2FCF" w:rsidP="002E18E7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8" type="#_x0000_t202" style="position:absolute;margin-left:396pt;margin-top:11.15pt;width:107.4pt;height:45.1pt;z-index:252356608" o:allowincell="f">
            <v:textbox style="mso-next-textbox:#_x0000_s1998">
              <w:txbxContent>
                <w:p w:rsidR="00BE2FCF" w:rsidRPr="00C3047C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เจ้าพนักงานธุรการปฏิบัติงาน (1)</w:t>
                  </w:r>
                </w:p>
                <w:p w:rsidR="00BE2FCF" w:rsidRPr="002E18E7" w:rsidRDefault="00BE2FCF" w:rsidP="002E18E7">
                  <w:pPr>
                    <w:rPr>
                      <w:sz w:val="24"/>
                      <w:cs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ผช.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เจ้าพนักงาน</w:t>
                  </w:r>
                  <w:r w:rsidRPr="00C62AEE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จัดเก็บรายได้ (๑)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5" type="#_x0000_t202" style="position:absolute;margin-left:126.15pt;margin-top:11pt;width:88.2pt;height:35.4pt;z-index:252353536" o:allowincell="f">
            <v:textbox style="mso-next-textbox:#_x0000_s1995">
              <w:txbxContent>
                <w:p w:rsidR="00BE2FCF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จพง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พัสดุ ปฏิบัติงาน (๑)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ผช.จพง.พัสดุ (๑)</w:t>
                  </w:r>
                </w:p>
                <w:p w:rsidR="00BE2FCF" w:rsidRDefault="00BE2FCF" w:rsidP="009A02CC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4" type="#_x0000_t202" style="position:absolute;margin-left:-12.6pt;margin-top:11pt;width:108.75pt;height:24.8pt;z-index:252352512" o:allowincell="f">
            <v:textbox style="mso-next-textbox:#_x0000_s1994">
              <w:txbxContent>
                <w:p w:rsidR="00BE2FCF" w:rsidRPr="00205C38" w:rsidRDefault="00BE2FCF" w:rsidP="00D11A8D">
                  <w:pPr>
                    <w:rPr>
                      <w:rFonts w:ascii="BrowalliaUPC" w:hAnsi="BrowalliaUPC" w:cs="BrowalliaUPC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เจ้าพนักงานธุรการปฏิบัติงาน (๑</w:t>
                  </w:r>
                  <w:r w:rsidRPr="00205C3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</w:p>
                <w:p w:rsidR="00BE2FCF" w:rsidRDefault="00BE2FCF" w:rsidP="009A02CC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9" style="position:absolute;z-index:252378112" from="730.65pt,7.5pt" to="730.65pt,20.65pt"/>
        </w:pic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00" type="#_x0000_t202" style="position:absolute;margin-left:671.95pt;margin-top:2.55pt;width:124.7pt;height:50.25pt;z-index:252358656" o:allowincell="f">
            <v:textbox style="mso-next-textbox:#_x0000_s2000">
              <w:txbxContent>
                <w:p w:rsidR="00BE2FCF" w:rsidRPr="00C3047C" w:rsidRDefault="00BE2FCF" w:rsidP="00DE199C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เจ้าพนักงานธุรการปฏิบัติงาน (1)</w:t>
                  </w:r>
                </w:p>
                <w:p w:rsidR="00BE2FCF" w:rsidRPr="00C62AEE" w:rsidRDefault="00BE2FCF" w:rsidP="00DE199C">
                  <w:pPr>
                    <w:rPr>
                      <w:sz w:val="20"/>
                      <w:szCs w:val="20"/>
                      <w:cs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ผช.เจ้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าพนักงาน</w:t>
                  </w:r>
                  <w:r w:rsidRPr="00C62AEE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ดเก็บรายได้ (๑)</w:t>
                  </w:r>
                </w:p>
                <w:p w:rsidR="00BE2FCF" w:rsidRPr="00DE199C" w:rsidRDefault="00BE2FCF" w:rsidP="00DE199C"/>
              </w:txbxContent>
            </v:textbox>
          </v:shape>
        </w:pict>
      </w:r>
    </w:p>
    <w:p w:rsidR="009A02CC" w:rsidRDefault="005F1A52" w:rsidP="009A02CC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1" type="#_x0000_t202" style="position:absolute;margin-left:27.9pt;margin-top:8.55pt;width:88.5pt;height:26.2pt;z-index:252349440">
            <v:textbox style="mso-next-textbox:#_x0000_s1991">
              <w:txbxContent>
                <w:p w:rsidR="00BE2FCF" w:rsidRDefault="00BE2FCF" w:rsidP="009A02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งานระเบียบการคลัง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2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56"/>
        <w:gridCol w:w="567"/>
        <w:gridCol w:w="567"/>
        <w:gridCol w:w="992"/>
        <w:gridCol w:w="993"/>
        <w:gridCol w:w="992"/>
        <w:gridCol w:w="992"/>
        <w:gridCol w:w="992"/>
        <w:gridCol w:w="993"/>
        <w:gridCol w:w="708"/>
        <w:gridCol w:w="709"/>
        <w:gridCol w:w="709"/>
        <w:gridCol w:w="850"/>
      </w:tblGrid>
      <w:tr w:rsidR="00815A1D" w:rsidRPr="00B83B9D" w:rsidTr="00815A1D">
        <w:tc>
          <w:tcPr>
            <w:tcW w:w="828" w:type="dxa"/>
            <w:vMerge w:val="restart"/>
          </w:tcPr>
          <w:p w:rsidR="00815A1D" w:rsidRPr="00E05A2A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690" w:type="dxa"/>
            <w:gridSpan w:val="3"/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อำนวยการท้องถิ่น</w:t>
            </w:r>
          </w:p>
        </w:tc>
        <w:tc>
          <w:tcPr>
            <w:tcW w:w="3969" w:type="dxa"/>
            <w:gridSpan w:val="4"/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วิชาการ</w:t>
            </w:r>
          </w:p>
        </w:tc>
        <w:tc>
          <w:tcPr>
            <w:tcW w:w="2693" w:type="dxa"/>
            <w:gridSpan w:val="3"/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1418" w:type="dxa"/>
            <w:gridSpan w:val="2"/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850" w:type="dxa"/>
            <w:vMerge w:val="restart"/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815A1D" w:rsidTr="00815A1D">
        <w:trPr>
          <w:trHeight w:val="5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815A1D" w:rsidRPr="00E05A2A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ต้น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ชำนาญการพิเศษ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เชี่ยวชาญ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ชำนาญงาน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อาวุโส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15A1D" w:rsidRPr="00FF43B4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15A1D" w:rsidTr="00815A1D">
        <w:tc>
          <w:tcPr>
            <w:tcW w:w="828" w:type="dxa"/>
          </w:tcPr>
          <w:p w:rsidR="00815A1D" w:rsidRPr="00E05A2A" w:rsidRDefault="00815A1D" w:rsidP="00815A1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556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567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993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993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708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  <w:tc>
          <w:tcPr>
            <w:tcW w:w="709" w:type="dxa"/>
          </w:tcPr>
          <w:p w:rsidR="00815A1D" w:rsidRDefault="00815A1D" w:rsidP="00815A1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15A1D" w:rsidRDefault="00815A1D" w:rsidP="00815A1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</w:tr>
    </w:tbl>
    <w:p w:rsidR="00815A1D" w:rsidRPr="006120A7" w:rsidRDefault="005F1A52" w:rsidP="006120A7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02" type="#_x0000_t202" style="position:absolute;margin-left:-5.1pt;margin-top:30.5pt;width:141.75pt;height:56.15pt;z-index:252360704;mso-position-horizontal-relative:text;mso-position-vertical-relative:text">
            <v:textbox style="mso-next-textbox:#_x0000_s2002">
              <w:txbxContent>
                <w:p w:rsidR="00BE2FCF" w:rsidRPr="00205C38" w:rsidRDefault="00BE2FCF" w:rsidP="00D11A8D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205C38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นวช.การเงินและบัญชี ปฏิบัติการ</w:t>
                  </w:r>
                  <w:r w:rsidRPr="00205C3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Pr="00205C38" w:rsidRDefault="00BE2FCF" w:rsidP="00D11A8D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เจ้าพนักงานการเงินและบัญชี ชำนาญงาน</w:t>
                  </w:r>
                  <w:r w:rsidRPr="00205C3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Default="00BE2FCF" w:rsidP="00D11A8D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 จพง.การเงินและบัญชี (๑)</w:t>
                  </w:r>
                </w:p>
                <w:p w:rsidR="00BE2FCF" w:rsidRPr="00D22B51" w:rsidRDefault="00BE2FCF" w:rsidP="00D8266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2FCF" w:rsidRDefault="00BE2FCF" w:rsidP="009A02CC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20" style="position:absolute;z-index:252379136;mso-position-horizontal-relative:text;mso-position-vertical-relative:text" from="519.9pt,48.2pt" to="519.9pt,60.4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03" type="#_x0000_t202" style="position:absolute;margin-left:458.3pt;margin-top:60.4pt;width:136.75pt;height:40pt;z-index:252361728;mso-position-horizontal-relative:text;mso-position-vertical-relative:text" o:allowincell="f">
            <v:textbox style="mso-next-textbox:#_x0000_s2003">
              <w:txbxContent>
                <w:p w:rsidR="00BE2FCF" w:rsidRPr="00C3047C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เจ้าพนักงานธุรการปฏิบัติงาน (1)</w:t>
                  </w:r>
                </w:p>
                <w:p w:rsidR="00BE2FCF" w:rsidRPr="00C62AEE" w:rsidRDefault="00BE2FCF" w:rsidP="002E18E7">
                  <w:pPr>
                    <w:rPr>
                      <w:sz w:val="20"/>
                      <w:cs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ผช.เจ้า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พนักงาน</w:t>
                  </w:r>
                  <w:r w:rsidRPr="00C62AEE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ดเก็บรายได้ (</w:t>
                  </w:r>
                  <w:r w:rsidRPr="00C62AE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๑)</w:t>
                  </w:r>
                </w:p>
                <w:p w:rsidR="00BE2FCF" w:rsidRDefault="00BE2FCF" w:rsidP="009A02CC">
                  <w:pPr>
                    <w:rPr>
                      <w:rFonts w:ascii="BrowalliaUPC" w:hAnsi="BrowalliaUPC" w:cs="BrowalliaUPC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97" type="#_x0000_t202" style="position:absolute;margin-left:470.5pt;margin-top:13pt;width:106.85pt;height:35.2pt;z-index:252355584;mso-position-horizontal-relative:text;mso-position-vertical-relative:text" o:allowincell="f">
            <v:textbox style="mso-next-textbox:#_x0000_s1997">
              <w:txbxContent>
                <w:p w:rsidR="00BE2FCF" w:rsidRDefault="00BE2FCF" w:rsidP="009A02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งานบริการข้อมูลแผนที่ภาษีและทะเบียนทรัพย์สิน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01" type="#_x0000_t202" style="position:absolute;margin-left:143.5pt;margin-top:48.2pt;width:145.05pt;height:46.35pt;z-index:252359680;mso-position-horizontal-relative:text;mso-position-vertical-relative:text">
            <v:textbox style="mso-next-textbox:#_x0000_s2001">
              <w:txbxContent>
                <w:p w:rsidR="00BE2FCF" w:rsidRPr="00205C38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205C38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นวช.การเงินและบัญชี ปฏิบัติการ</w:t>
                  </w:r>
                  <w:r w:rsidRPr="00205C3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- เจ้าพนักงานการเงินและบัญชี ชำนาญงาน </w:t>
                  </w:r>
                  <w:r w:rsidRPr="00205C38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(๑)</w:t>
                  </w:r>
                </w:p>
                <w:p w:rsidR="00BE2FCF" w:rsidRDefault="00BE2FCF" w:rsidP="002E18E7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 จพง.การเงินและบัญชี (๑)</w:t>
                  </w:r>
                </w:p>
                <w:p w:rsidR="00BE2FCF" w:rsidRDefault="00BE2FCF" w:rsidP="002E18E7">
                  <w:pPr>
                    <w:rPr>
                      <w:rFonts w:ascii="BrowalliaUPC" w:hAnsi="BrowalliaUPC" w:cs="BrowalliaUPC"/>
                    </w:rPr>
                  </w:pPr>
                </w:p>
                <w:p w:rsidR="00BE2FCF" w:rsidRPr="002E18E7" w:rsidRDefault="00BE2FCF" w:rsidP="002E18E7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5" style="position:absolute;z-index:252374016;mso-position-horizontal-relative:text;mso-position-vertical-relative:text" from="198.9pt,33.7pt" to="198.9pt,48.2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1978" type="#_x0000_t202" style="position:absolute;margin-left:164.4pt;margin-top:6.5pt;width:67.5pt;height:25pt;z-index:252336128;mso-position-horizontal-relative:text;mso-position-vertical-relative:text">
            <v:textbox style="mso-next-textbox:#_x0000_s1978">
              <w:txbxContent>
                <w:p w:rsidR="00BE2FCF" w:rsidRDefault="00BE2FCF" w:rsidP="009A02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งานสถิติการคลัง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16" style="position:absolute;z-index:252375040;mso-position-horizontal-relative:text;mso-position-vertical-relative:text" from="68.4pt,16.65pt" to="68.4pt,30.5pt"/>
        </w:pict>
      </w:r>
      <w:r w:rsidR="009A02CC">
        <w:rPr>
          <w:rFonts w:ascii="TH SarabunIT๙" w:hAnsi="TH SarabunIT๙" w:cs="TH SarabunIT๙"/>
        </w:rPr>
        <w:br w:type="page"/>
      </w:r>
    </w:p>
    <w:p w:rsidR="004646F9" w:rsidRDefault="004646F9" w:rsidP="00847521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rPr>
          <w:rFonts w:ascii="TH SarabunIT๙" w:hAnsi="TH SarabunIT๙" w:cs="TH SarabunIT๙"/>
          <w:sz w:val="32"/>
          <w:szCs w:val="32"/>
        </w:rPr>
      </w:pPr>
    </w:p>
    <w:p w:rsidR="00632775" w:rsidRDefault="00632775" w:rsidP="00847521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rPr>
          <w:rFonts w:ascii="TH SarabunIT๙" w:hAnsi="TH SarabunIT๙" w:cs="TH SarabunIT๙"/>
          <w:sz w:val="32"/>
          <w:szCs w:val="32"/>
        </w:rPr>
      </w:pPr>
    </w:p>
    <w:p w:rsidR="006120A7" w:rsidRDefault="00632775" w:rsidP="00847521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</w:t>
      </w:r>
      <w:r w:rsidR="009848A3">
        <w:rPr>
          <w:rFonts w:ascii="TH SarabunIT๙" w:hAnsi="TH SarabunIT๙" w:cs="TH SarabunIT๙"/>
          <w:sz w:val="32"/>
          <w:szCs w:val="32"/>
        </w:rPr>
        <w:t>-</w:t>
      </w:r>
    </w:p>
    <w:p w:rsidR="00847521" w:rsidRPr="003D79C5" w:rsidRDefault="00847521" w:rsidP="00847521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rPr>
          <w:rFonts w:ascii="TH SarabunIT๙" w:hAnsi="TH SarabunIT๙" w:cs="TH SarabunIT๙"/>
          <w:sz w:val="16"/>
          <w:szCs w:val="16"/>
        </w:rPr>
      </w:pPr>
    </w:p>
    <w:p w:rsidR="00847521" w:rsidRDefault="005F1A52" w:rsidP="00847521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24" type="#_x0000_t202" style="position:absolute;margin-left:264pt;margin-top:.95pt;width:255.35pt;height:30.65pt;z-index:252384256" o:allowincell="f" strokeweight="3pt">
            <v:stroke linestyle="thinThin"/>
            <v:textbox style="mso-next-textbox:#_x0000_s2024">
              <w:txbxContent>
                <w:p w:rsidR="00BE2FCF" w:rsidRPr="009D04CE" w:rsidRDefault="00BE2FCF" w:rsidP="00847521">
                  <w:pPr>
                    <w:pStyle w:val="2"/>
                    <w:jc w:val="center"/>
                    <w:rPr>
                      <w:rFonts w:ascii="TH SarabunIT๙" w:hAnsi="TH SarabunIT๙" w:cs="TH SarabunIT๙"/>
                      <w:sz w:val="40"/>
                      <w:szCs w:val="40"/>
                    </w:rPr>
                  </w:pPr>
                  <w:r w:rsidRPr="009D04CE">
                    <w:rPr>
                      <w:rFonts w:ascii="TH SarabunIT๙" w:hAnsi="TH SarabunIT๙" w:cs="TH SarabunIT๙"/>
                      <w:sz w:val="40"/>
                      <w:szCs w:val="40"/>
                      <w:cs/>
                    </w:rPr>
                    <w:t>โครงสร้างของกองช่าง</w:t>
                  </w:r>
                </w:p>
              </w:txbxContent>
            </v:textbox>
          </v:shape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6"/>
          <w:szCs w:val="36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roundrect id="_x0000_s2023" style="position:absolute;margin-left:284pt;margin-top:18pt;width:214.9pt;height:58.65pt;z-index:252383232" arcsize="10923f" o:allowincell="f" strokeweight="1pt">
            <v:textbox style="mso-next-textbox:#_x0000_s2023">
              <w:txbxContent>
                <w:p w:rsidR="00BE2FCF" w:rsidRDefault="00BE2FCF" w:rsidP="0084752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A7664">
                    <w:rPr>
                      <w:rFonts w:ascii="TH SarabunIT๙" w:hAnsi="TH SarabunIT๙" w:cs="TH SarabunIT๙"/>
                      <w:sz w:val="36"/>
                      <w:szCs w:val="36"/>
                      <w:cs/>
                    </w:rPr>
                    <w:t xml:space="preserve"> </w:t>
                  </w:r>
                  <w:r w:rsidRPr="000425BE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ผู้อำนวยการกองช่าง</w:t>
                  </w:r>
                </w:p>
                <w:p w:rsidR="00BE2FCF" w:rsidRPr="00F50CA5" w:rsidRDefault="00BE2FCF" w:rsidP="0084752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0425BE">
                    <w:rPr>
                      <w:rFonts w:ascii="TH SarabunIT๙" w:hAnsi="TH SarabunIT๙" w:cs="TH SarabunIT๙"/>
                      <w:b/>
                      <w:bCs/>
                    </w:rPr>
                    <w:t>(</w:t>
                  </w:r>
                  <w:r w:rsidRPr="000425BE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นักบริหารงานช่าง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ระดับต้น</w:t>
                  </w:r>
                  <w:r w:rsidRPr="000425BE">
                    <w:rPr>
                      <w:rFonts w:ascii="TH SarabunIT๙" w:hAnsi="TH SarabunIT๙" w:cs="TH SarabunIT๙"/>
                      <w:b/>
                      <w:b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( (๑)</w:t>
                  </w:r>
                </w:p>
              </w:txbxContent>
            </v:textbox>
          </v:roundrect>
        </w:pict>
      </w: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6"/>
          <w:szCs w:val="36"/>
        </w:rPr>
      </w:pP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6"/>
          <w:szCs w:val="36"/>
        </w:rPr>
      </w:pP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28" style="position:absolute;z-index:252388352" from="391.65pt,15.6pt" to="391.65pt,34.2pt" o:allowincell="f"/>
        </w:pict>
      </w:r>
      <w:r w:rsidR="00847521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31" type="#_x0000_t202" style="position:absolute;margin-left:302.6pt;margin-top:11.65pt;width:183.55pt;height:63pt;z-index:252391424" o:allowincell="f">
            <v:textbox style="mso-next-textbox:#_x0000_s2031">
              <w:txbxContent>
                <w:p w:rsidR="00BE2FCF" w:rsidRPr="00713367" w:rsidRDefault="00BE2FCF" w:rsidP="00573DE9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713367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ฝ่ายการโยธา</w:t>
                  </w:r>
                </w:p>
                <w:p w:rsidR="00BE2FCF" w:rsidRDefault="00BE2FCF" w:rsidP="00573DE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หัวหน้าฝ่ายการโยธา</w:t>
                  </w:r>
                </w:p>
                <w:p w:rsidR="00BE2FCF" w:rsidRDefault="00BE2FCF" w:rsidP="00573DE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(นักบริหารงานช่าง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ระดับต้น</w:t>
                  </w: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 (ว่าง)</w:t>
                  </w:r>
                </w:p>
                <w:p w:rsidR="00BE2FCF" w:rsidRPr="006120A7" w:rsidRDefault="00BE2FCF" w:rsidP="0084752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6120A7">
                    <w:rPr>
                      <w:rFonts w:ascii="TH SarabunIT๙" w:hAnsi="TH SarabunIT๙" w:cs="TH SarabunIT๙"/>
                      <w:b/>
                      <w:b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(ว่าง</w:t>
                  </w:r>
                  <w:r w:rsidRPr="006120A7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)</w:t>
                  </w:r>
                </w:p>
                <w:p w:rsidR="00BE2FCF" w:rsidRDefault="00BE2FCF" w:rsidP="00847521">
                  <w:pPr>
                    <w:rPr>
                      <w:rFonts w:ascii="BrowalliaUPC" w:hAnsi="BrowalliaUPC" w:cs="BrowalliaUPC"/>
                      <w:cs/>
                    </w:rPr>
                  </w:pPr>
                </w:p>
              </w:txbxContent>
            </v:textbox>
          </v:shape>
        </w:pict>
      </w: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3187" style="position:absolute;flip:x;z-index:252526592" from="170.55pt,17.4pt" to="170.55pt,35.1pt" o:allowincell="f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line id="_x0000_s3188" style="position:absolute;flip:x;z-index:252527616" from="605.3pt,16.85pt" to="605.6pt,32.15pt" o:allowincell="f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3186" style="position:absolute;z-index:252525568" from="170.55pt,16.85pt" to="605.6pt,16.85pt" o:allowincell="f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22" style="position:absolute;z-index:252382208" from="391.65pt,2.3pt" to="391.65pt,16.85pt"/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0" style="position:absolute;z-index:252417024" from="452.3pt,15.35pt" to="452.3pt,29.9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35" style="position:absolute;flip:y;z-index:252395520" from="34.65pt,16.5pt" to="315.35pt,16.6pt" o:allowincell="f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79" style="position:absolute;flip:x;z-index:252416000" from="605.3pt,14.1pt" to="605.4pt,31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34" style="position:absolute;flip:x;z-index:252394496" from="605.4pt,17.05pt" to="605.6pt,28.7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76" style="position:absolute;flip:x;z-index:252412928" from="170.55pt,15.2pt" to="173.6pt,15.2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2036" style="position:absolute;z-index:252396544" from="452.3pt,15.2pt" to="743.9pt,15.3pt" o:allowincell="f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1" style="position:absolute;z-index:252418048" from="743.9pt,15.2pt" to="743.9pt,27.95pt"/>
        </w:pict>
      </w:r>
      <w:r w:rsidRPr="005F1A52">
        <w:rPr>
          <w:rFonts w:ascii="Angsana New" w:hAnsi="Angsana New" w:cs="Angsana New"/>
          <w:b/>
          <w:bCs/>
          <w:noProof/>
          <w:sz w:val="100"/>
          <w:szCs w:val="100"/>
        </w:rPr>
        <w:pict>
          <v:line id="_x0000_s3163" style="position:absolute;z-index:252502016" from="170.55pt,15.3pt" to="170.55pt,27.9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78" style="position:absolute;z-index:252414976" from="315.35pt,15.3pt" to="315.35pt,27.9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77" style="position:absolute;z-index:252413952" from="34.65pt,15.3pt" to="34.65pt,27.95pt"/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25" type="#_x0000_t202" style="position:absolute;margin-left:-11.9pt;margin-top:11.4pt;width:94.3pt;height:30pt;z-index:252385280" o:allowincell="f">
            <v:textbox style="mso-next-textbox:#_x0000_s2025">
              <w:txbxContent>
                <w:p w:rsidR="00BE2FCF" w:rsidRPr="00D745C4" w:rsidRDefault="00BE2FCF" w:rsidP="00847521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D745C4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งานธุรการ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27" type="#_x0000_t202" style="position:absolute;margin-left:394.3pt;margin-top:8.85pt;width:109.05pt;height:28.95pt;z-index:252387328" o:allowincell="f">
            <v:textbox style="mso-next-textbox:#_x0000_s2027">
              <w:txbxContent>
                <w:p w:rsidR="00BE2FCF" w:rsidRPr="00D745C4" w:rsidRDefault="00BE2FCF" w:rsidP="00847521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D745C4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งานสาธารณูปโภค</w:t>
                  </w:r>
                </w:p>
                <w:p w:rsidR="00BE2FCF" w:rsidRDefault="00BE2FCF" w:rsidP="00847521">
                  <w:pPr>
                    <w:rPr>
                      <w:rFonts w:ascii="BrowalliaUPC" w:hAnsi="BrowalliaUPC" w:cs="BrowalliaUPC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1" type="#_x0000_t202" style="position:absolute;margin-left:690.15pt;margin-top:9.9pt;width:97.5pt;height:38.15pt;z-index:252401664" o:allowincell="f">
            <v:textbox style="mso-next-textbox:#_x0000_s2041">
              <w:txbxContent>
                <w:p w:rsidR="00BE2FCF" w:rsidRPr="00D745C4" w:rsidRDefault="00BE2FCF" w:rsidP="002819F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D745C4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จัด</w:t>
                  </w:r>
                  <w:r w:rsidRPr="00D745C4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สถานที่และการไฟฟ้าสาธารณะ</w:t>
                  </w:r>
                </w:p>
                <w:p w:rsidR="00BE2FCF" w:rsidRPr="002819F5" w:rsidRDefault="00BE2FCF" w:rsidP="002819F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0" type="#_x0000_t202" style="position:absolute;margin-left:540.1pt;margin-top:9.9pt;width:128pt;height:29.15pt;z-index:252400640" o:allowincell="f">
            <v:textbox style="mso-next-textbox:#_x0000_s2040">
              <w:txbxContent>
                <w:p w:rsidR="00BE2FCF" w:rsidRDefault="00BE2FCF" w:rsidP="002819F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การประปา</w:t>
                  </w:r>
                </w:p>
                <w:p w:rsidR="00BE2FCF" w:rsidRPr="002819F5" w:rsidRDefault="00BE2FCF" w:rsidP="002819F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38" type="#_x0000_t202" style="position:absolute;margin-left:253pt;margin-top:11.4pt;width:109.65pt;height:29.4pt;z-index:252398592">
            <v:textbox style="mso-next-textbox:#_x0000_s2038">
              <w:txbxContent>
                <w:p w:rsidR="00BE2FCF" w:rsidRDefault="00BE2FCF" w:rsidP="0084752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งานสถาปัตยกรรม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37" type="#_x0000_t202" style="position:absolute;margin-left:111.55pt;margin-top:11.4pt;width:119.45pt;height:28.5pt;z-index:252397568" o:allowincell="f">
            <v:textbox style="mso-next-textbox:#_x0000_s2037">
              <w:txbxContent>
                <w:p w:rsidR="00BE2FCF" w:rsidRPr="00D745C4" w:rsidRDefault="00BE2FCF" w:rsidP="00573DE9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สวนสาธารณะ</w:t>
                  </w:r>
                </w:p>
                <w:p w:rsidR="00BE2FCF" w:rsidRPr="00573DE9" w:rsidRDefault="00BE2FCF" w:rsidP="00573DE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4" type="#_x0000_t202" style="position:absolute;margin-left:253pt;margin-top:16.9pt;width:113.55pt;height:59.05pt;z-index:252404736">
            <v:textbox style="mso-next-textbox:#_x0000_s2044">
              <w:txbxContent>
                <w:p w:rsidR="00BE2FCF" w:rsidRPr="00E372B1" w:rsidRDefault="00BE2FCF" w:rsidP="00CB1BFF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372B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 </w:t>
                  </w:r>
                  <w:r w:rsidRPr="00E372B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นายช่างโยธา ๒ (๑)</w:t>
                  </w:r>
                </w:p>
                <w:p w:rsidR="00BE2FCF" w:rsidRPr="00E372B1" w:rsidRDefault="00BE2FCF" w:rsidP="00D54B73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E372B1"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 w:rsidRPr="00E372B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นาย</w:t>
                  </w:r>
                  <w:r w:rsidRPr="00E372B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ช่างโยธา (๑)</w:t>
                  </w:r>
                  <w:r w:rsidRPr="00E372B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br/>
                  </w:r>
                </w:p>
                <w:p w:rsidR="00BE2FCF" w:rsidRPr="00326BD9" w:rsidRDefault="00BE2FCF" w:rsidP="00847521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2" type="#_x0000_t202" style="position:absolute;margin-left:-13.35pt;margin-top:19.45pt;width:103.7pt;height:23.25pt;z-index:252402688" o:allowincell="f">
            <v:textbox style="mso-next-textbox:#_x0000_s2042">
              <w:txbxContent>
                <w:p w:rsidR="00BE2FCF" w:rsidRDefault="00BE2FCF" w:rsidP="00573DE9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คนงานทั่วไป (งานธุรการ) (๑)</w:t>
                  </w:r>
                </w:p>
                <w:p w:rsidR="00BE2FCF" w:rsidRDefault="00BE2FCF" w:rsidP="00847521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7" type="#_x0000_t202" style="position:absolute;margin-left:535.65pt;margin-top:16.9pt;width:136.45pt;height:59.05pt;z-index:252407808" o:allowincell="f">
            <v:textbox style="mso-next-textbox:#_x0000_s2047">
              <w:txbxContent>
                <w:p w:rsidR="00BE2FCF" w:rsidRDefault="00BE2FCF" w:rsidP="002819F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นายช่างโยธา ปฏิบัติงาน (1</w:t>
                  </w:r>
                  <w:r w:rsidRPr="00541EE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</w:p>
                <w:p w:rsidR="00BE2FCF" w:rsidRPr="00EC2D75" w:rsidRDefault="00BE2FCF" w:rsidP="002819F5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ผช.นายช่างโยธา (๑)</w:t>
                  </w:r>
                  <w:r>
                    <w:br/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 (พนักงานผลิตน้ำประปา) (๔)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br/>
                  </w:r>
                </w:p>
                <w:p w:rsidR="00BE2FCF" w:rsidRPr="00D745C4" w:rsidRDefault="00BE2FCF" w:rsidP="00847521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6" type="#_x0000_t202" style="position:absolute;margin-left:396pt;margin-top:16.9pt;width:102.9pt;height:37.05pt;z-index:252406784" o:allowincell="f">
            <v:textbox style="mso-next-textbox:#_x0000_s2046">
              <w:txbxContent>
                <w:p w:rsidR="00BE2FCF" w:rsidRDefault="00BE2FCF" w:rsidP="002819F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นายช่างโยธา ปฏิบัติงาน  (1</w:t>
                  </w:r>
                  <w:r w:rsidRPr="00541EE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พนักงานผลิตน้ำประปา (๑)</w:t>
                  </w:r>
                </w:p>
                <w:p w:rsidR="00BE2FCF" w:rsidRPr="00CB1033" w:rsidRDefault="00BE2FCF" w:rsidP="00847521">
                  <w:pPr>
                    <w:pStyle w:val="a7"/>
                    <w:jc w:val="left"/>
                    <w:rPr>
                      <w:rFonts w:ascii="TH SarabunPSK" w:hAnsi="TH SarabunPSK" w:cs="TH SarabunPSK"/>
                      <w:b w:val="0"/>
                      <w:bCs w:val="0"/>
                      <w:sz w:val="24"/>
                      <w:szCs w:val="24"/>
                    </w:rPr>
                  </w:pPr>
                </w:p>
                <w:p w:rsidR="00BE2FCF" w:rsidRPr="00D745C4" w:rsidRDefault="00BE2FCF" w:rsidP="00847521">
                  <w:pPr>
                    <w:pStyle w:val="a7"/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90" style="position:absolute;flip:x;z-index:252427264" from="605.5pt,3.7pt" to="605.5pt,18.6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9" style="position:absolute;z-index:252426240" from="452.3pt,6.3pt" to="452.3pt,17.8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91" style="position:absolute;z-index:252428288" from="743.9pt,11.85pt" to="743.9pt,28.2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6" style="position:absolute;z-index:252423168" from="315.35pt,4.6pt" to="315.35pt,17.8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5" style="position:absolute;z-index:252422144" from="173.8pt,4.6pt" to="173.8pt,18.5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4" style="position:absolute;z-index:252421120" from="34.65pt,2.85pt" to="34.65pt,19.25pt"/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3072" type="#_x0000_t202" style="position:absolute;margin-left:690.15pt;margin-top:10.2pt;width:93.75pt;height:35.4pt;z-index:252408832" o:allowincell="f">
            <v:textbox style="mso-next-textbox:#_x0000_s3072">
              <w:txbxContent>
                <w:p w:rsidR="00BE2FCF" w:rsidRDefault="00BE2FCF" w:rsidP="002819F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นายช่างโยธา ปฏิบัติงาน (1)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ผช.นายช่างโยธา (๑)</w:t>
                  </w:r>
                </w:p>
                <w:p w:rsidR="00BE2FCF" w:rsidRPr="00D745C4" w:rsidRDefault="00BE2FCF" w:rsidP="00847521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3" type="#_x0000_t202" style="position:absolute;margin-left:111.55pt;margin-top:1.4pt;width:101.6pt;height:34.45pt;z-index:252403712" o:allowincell="f">
            <v:textbox style="mso-next-textbox:#_x0000_s2043">
              <w:txbxContent>
                <w:p w:rsidR="00BE2FCF" w:rsidRDefault="00BE2FCF" w:rsidP="00573DE9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นายช่างโยธา ปฏิบัติงาน (1</w:t>
                  </w:r>
                  <w:r w:rsidRPr="00541EE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ผช.นายช่างโยธา (๑)</w:t>
                  </w:r>
                </w:p>
                <w:p w:rsidR="00BE2FCF" w:rsidRDefault="00BE2FCF" w:rsidP="00847521">
                  <w:pPr>
                    <w:rPr>
                      <w:rFonts w:ascii="BrowalliaUPC" w:hAnsi="BrowalliaUPC" w:cs="BrowalliaUPC"/>
                      <w:sz w:val="20"/>
                    </w:rPr>
                  </w:pPr>
                </w:p>
              </w:txbxContent>
            </v:textbox>
          </v:shape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39" type="#_x0000_t202" style="position:absolute;margin-left:-11.9pt;margin-top:12.55pt;width:109pt;height:27.25pt;z-index:252399616">
            <v:textbox style="mso-next-textbox:#_x0000_s2039">
              <w:txbxContent>
                <w:p w:rsidR="00BE2FCF" w:rsidRDefault="00BE2FCF" w:rsidP="0084752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งานควบคุมอาคารผังเมือง</w:t>
                  </w:r>
                </w:p>
              </w:txbxContent>
            </v:textbox>
          </v:shape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26" type="#_x0000_t202" style="position:absolute;margin-left:111.55pt;margin-top:8.7pt;width:126pt;height:27.25pt;z-index:252386304">
            <v:textbox style="mso-next-textbox:#_x0000_s2026">
              <w:txbxContent>
                <w:p w:rsidR="00BE2FCF" w:rsidRDefault="00BE2FCF" w:rsidP="0084752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งานควบคุมการขุดดินและถมดิน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2045" type="#_x0000_t202" style="position:absolute;margin-left:394.3pt;margin-top:8.7pt;width:106.85pt;height:23.1pt;z-index:252405760" o:allowincell="f">
            <v:textbox style="mso-next-textbox:#_x0000_s2045">
              <w:txbxContent>
                <w:p w:rsidR="00BE2FCF" w:rsidRDefault="00BE2FCF" w:rsidP="002819F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ศูนย์เครื่องจักรกล</w:t>
                  </w:r>
                </w:p>
                <w:p w:rsidR="00BE2FCF" w:rsidRPr="002819F5" w:rsidRDefault="00BE2FCF" w:rsidP="002819F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3074" type="#_x0000_t202" style="position:absolute;margin-left:-5.2pt;margin-top:16.15pt;width:100.6pt;height:33pt;z-index:252410880">
            <v:textbox style="mso-next-textbox:#_x0000_s3074">
              <w:txbxContent>
                <w:p w:rsidR="00BE2FCF" w:rsidRDefault="00BE2FCF" w:rsidP="00573DE9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นายช่างโยธา ปฏิบัติงาน (1)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ผช.นายช่างโยธา (๑)</w:t>
                  </w:r>
                </w:p>
                <w:p w:rsidR="00BE2FCF" w:rsidRDefault="00BE2FCF" w:rsidP="00847521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92" style="position:absolute;z-index:252429312" from="441.15pt,16.9pt" to="441.15pt,30.15pt"/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8" style="position:absolute;z-index:252425216" from="34.65pt,3.65pt" to="34.65pt,16.9pt"/>
        </w:pict>
      </w:r>
    </w:p>
    <w:p w:rsidR="00847521" w:rsidRDefault="005F1A52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3073" type="#_x0000_t202" style="position:absolute;margin-left:111.55pt;margin-top:9.75pt;width:100.3pt;height:39.55pt;z-index:252409856">
            <v:textbox style="mso-next-textbox:#_x0000_s3073">
              <w:txbxContent>
                <w:p w:rsidR="00BE2FCF" w:rsidRDefault="00BE2FCF" w:rsidP="00573DE9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นายช่างโยธา ปฏิบัติงาน (1)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ผช.นายช่างโยธา (๑)</w:t>
                  </w:r>
                </w:p>
                <w:p w:rsidR="00BE2FCF" w:rsidRPr="00E372B1" w:rsidRDefault="00BE2FCF" w:rsidP="005D5EAE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2FCF" w:rsidRPr="005D5EAE" w:rsidRDefault="00BE2FCF" w:rsidP="005D5EAE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shape id="_x0000_s3075" type="#_x0000_t202" style="position:absolute;margin-left:394.3pt;margin-top:10.9pt;width:104.2pt;height:39.9pt;z-index:252411904" o:allowincell="f">
            <v:textbox style="mso-next-textbox:#_x0000_s3075">
              <w:txbxContent>
                <w:p w:rsidR="00BE2FCF" w:rsidRDefault="00BE2FCF" w:rsidP="002819F5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 นายช่างโยธา ปฏิบัติงาน  (1</w:t>
                  </w:r>
                  <w:r w:rsidRPr="00541EE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ผู้ช่วยนายช่างโยธา (๑)</w:t>
                  </w:r>
                </w:p>
                <w:p w:rsidR="00BE2FCF" w:rsidRPr="00D745C4" w:rsidRDefault="00BE2FCF" w:rsidP="00847521"/>
              </w:txbxContent>
            </v:textbox>
          </v:shape>
        </w:pict>
      </w:r>
      <w:r w:rsidRPr="005F1A52">
        <w:rPr>
          <w:rFonts w:ascii="Angsana New" w:hAnsi="Angsana New" w:cs="Angsana New"/>
          <w:b/>
          <w:bCs/>
          <w:sz w:val="100"/>
          <w:szCs w:val="100"/>
        </w:rPr>
        <w:pict>
          <v:line id="_x0000_s3087" style="position:absolute;z-index:252424192" from="162.15pt,.5pt" to="162.15pt,13.95pt"/>
        </w:pict>
      </w: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847521" w:rsidRDefault="00847521" w:rsidP="00847521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3373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56"/>
        <w:gridCol w:w="567"/>
        <w:gridCol w:w="567"/>
        <w:gridCol w:w="992"/>
        <w:gridCol w:w="993"/>
        <w:gridCol w:w="992"/>
        <w:gridCol w:w="992"/>
        <w:gridCol w:w="992"/>
        <w:gridCol w:w="993"/>
        <w:gridCol w:w="708"/>
        <w:gridCol w:w="709"/>
        <w:gridCol w:w="709"/>
        <w:gridCol w:w="850"/>
      </w:tblGrid>
      <w:tr w:rsidR="00254A8D" w:rsidRPr="00B83B9D" w:rsidTr="00254A8D">
        <w:tc>
          <w:tcPr>
            <w:tcW w:w="828" w:type="dxa"/>
            <w:vMerge w:val="restart"/>
          </w:tcPr>
          <w:p w:rsidR="00254A8D" w:rsidRPr="00E05A2A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690" w:type="dxa"/>
            <w:gridSpan w:val="3"/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อำนวยการท้องถิ่น</w:t>
            </w:r>
          </w:p>
        </w:tc>
        <w:tc>
          <w:tcPr>
            <w:tcW w:w="3969" w:type="dxa"/>
            <w:gridSpan w:val="4"/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วิชาการ</w:t>
            </w:r>
          </w:p>
        </w:tc>
        <w:tc>
          <w:tcPr>
            <w:tcW w:w="2693" w:type="dxa"/>
            <w:gridSpan w:val="3"/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1418" w:type="dxa"/>
            <w:gridSpan w:val="2"/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850" w:type="dxa"/>
            <w:vMerge w:val="restart"/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254A8D" w:rsidTr="00254A8D">
        <w:trPr>
          <w:trHeight w:val="5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254A8D" w:rsidRPr="00E05A2A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ต้น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ชำนาญการพิเศษ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เชี่ยวชาญ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ชำนาญงาน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อาวุโส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4A8D" w:rsidRPr="00FF43B4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54A8D" w:rsidTr="00254A8D">
        <w:tc>
          <w:tcPr>
            <w:tcW w:w="828" w:type="dxa"/>
          </w:tcPr>
          <w:p w:rsidR="00254A8D" w:rsidRPr="00E05A2A" w:rsidRDefault="00254A8D" w:rsidP="00254A8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556" w:type="dxa"/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567" w:type="dxa"/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4A8D" w:rsidRDefault="004646F9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4A8D" w:rsidRDefault="004646F9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993" w:type="dxa"/>
          </w:tcPr>
          <w:p w:rsidR="00254A8D" w:rsidRDefault="004646F9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54A8D" w:rsidRDefault="00254A8D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54A8D" w:rsidRDefault="004646F9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709" w:type="dxa"/>
          </w:tcPr>
          <w:p w:rsidR="00254A8D" w:rsidRDefault="00992765" w:rsidP="00254A8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4646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850" w:type="dxa"/>
          </w:tcPr>
          <w:p w:rsidR="00254A8D" w:rsidRDefault="004646F9" w:rsidP="00254A8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๘</w:t>
            </w:r>
          </w:p>
        </w:tc>
      </w:tr>
    </w:tbl>
    <w:p w:rsidR="00254A8D" w:rsidRPr="009171FE" w:rsidRDefault="00847521" w:rsidP="009171FE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</w:rPr>
        <w:br w:type="page"/>
      </w:r>
    </w:p>
    <w:p w:rsidR="00254A8D" w:rsidRPr="009171FE" w:rsidRDefault="00254A8D" w:rsidP="009171FE">
      <w:pPr>
        <w:pStyle w:val="30"/>
        <w:tabs>
          <w:tab w:val="left" w:pos="2340"/>
          <w:tab w:val="left" w:pos="4680"/>
          <w:tab w:val="left" w:pos="5220"/>
          <w:tab w:val="left" w:pos="5310"/>
          <w:tab w:val="left" w:pos="81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28446B" w:rsidRPr="009848A3" w:rsidRDefault="00DA402A" w:rsidP="00DA402A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ind w:left="720"/>
        <w:jc w:val="left"/>
        <w:rPr>
          <w:rFonts w:ascii="TH SarabunIT๙" w:hAnsi="TH SarabunIT๙" w:cs="TH SarabunIT๙"/>
          <w:sz w:val="32"/>
          <w:szCs w:val="32"/>
        </w:rPr>
      </w:pPr>
      <w:r w:rsidRPr="009848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="009848A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E0C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48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32775">
        <w:rPr>
          <w:rFonts w:ascii="TH SarabunIT๙" w:hAnsi="TH SarabunIT๙" w:cs="TH SarabunIT๙"/>
          <w:sz w:val="32"/>
          <w:szCs w:val="32"/>
        </w:rPr>
        <w:t>-6</w:t>
      </w:r>
      <w:r w:rsidR="009848A3" w:rsidRPr="009848A3">
        <w:rPr>
          <w:rFonts w:ascii="TH SarabunIT๙" w:hAnsi="TH SarabunIT๙" w:cs="TH SarabunIT๙"/>
          <w:sz w:val="32"/>
          <w:szCs w:val="32"/>
        </w:rPr>
        <w:t>-</w:t>
      </w:r>
    </w:p>
    <w:p w:rsidR="0028446B" w:rsidRPr="00A24F47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57" type="#_x0000_t202" style="position:absolute;left:0;text-align:left;margin-left:256.65pt;margin-top:7.6pt;width:254.25pt;height:31.5pt;z-index:252496896" strokeweight="3pt">
            <v:stroke linestyle="thinThin"/>
            <v:textbox style="mso-next-textbox:#_x0000_s3157">
              <w:txbxContent>
                <w:p w:rsidR="00BE2FCF" w:rsidRPr="009D04CE" w:rsidRDefault="00BE2FCF" w:rsidP="0028446B">
                  <w:pPr>
                    <w:pStyle w:val="2"/>
                    <w:jc w:val="center"/>
                    <w:rPr>
                      <w:rFonts w:ascii="TH SarabunIT๙" w:hAnsi="TH SarabunIT๙" w:cs="TH SarabunIT๙"/>
                      <w:sz w:val="40"/>
                      <w:szCs w:val="40"/>
                    </w:rPr>
                  </w:pPr>
                  <w:r w:rsidRPr="009D04CE">
                    <w:rPr>
                      <w:rFonts w:ascii="TH SarabunIT๙" w:hAnsi="TH SarabunIT๙" w:cs="TH SarabunIT๙"/>
                      <w:sz w:val="40"/>
                      <w:szCs w:val="40"/>
                      <w:cs/>
                    </w:rPr>
                    <w:t>โครงสร้างของกองการศึกษา</w:t>
                  </w:r>
                </w:p>
              </w:txbxContent>
            </v:textbox>
          </v:shape>
        </w:pict>
      </w:r>
    </w:p>
    <w:p w:rsidR="0028446B" w:rsidRDefault="0028446B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6"/>
          <w:szCs w:val="36"/>
        </w:rPr>
      </w:pP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roundrect id="_x0000_s3101" style="position:absolute;margin-left:298.5pt;margin-top:15.9pt;width:200.4pt;height:49.5pt;z-index:252439552" arcsize="10923f" o:allowincell="f" strokeweight="1pt">
            <v:textbox style="mso-next-textbox:#_x0000_s3101">
              <w:txbxContent>
                <w:p w:rsidR="00BE2FCF" w:rsidRPr="002A4816" w:rsidRDefault="00BE2FCF" w:rsidP="0028446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 xml:space="preserve"> ผู้อำนวยการกองการศึกษา</w:t>
                  </w:r>
                </w:p>
                <w:p w:rsidR="00BE2FCF" w:rsidRPr="002A4816" w:rsidRDefault="00BE2FCF" w:rsidP="002844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A4816">
                    <w:rPr>
                      <w:rFonts w:ascii="TH SarabunIT๙" w:hAnsi="TH SarabunIT๙" w:cs="TH SarabunIT๙"/>
                      <w:b/>
                      <w:bCs/>
                    </w:rPr>
                    <w:t>(</w:t>
                  </w:r>
                  <w:r w:rsidRPr="002A4816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นักบริหาร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งาน</w:t>
                  </w:r>
                  <w:r w:rsidRPr="002A4816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การศึกษา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ระดับต้น</w:t>
                  </w:r>
                  <w:r w:rsidRPr="002A4816">
                    <w:rPr>
                      <w:rFonts w:ascii="TH SarabunIT๙" w:hAnsi="TH SarabunIT๙" w:cs="TH SarabunIT๙"/>
                      <w:b/>
                      <w:b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 xml:space="preserve"> (ว่าง)</w:t>
                  </w:r>
                </w:p>
              </w:txbxContent>
            </v:textbox>
          </v:roundrect>
        </w:pict>
      </w:r>
    </w:p>
    <w:p w:rsidR="0028446B" w:rsidRDefault="0028446B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28446B" w:rsidRDefault="0028446B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line id="_x0000_s3105" style="position:absolute;z-index:252443648" from="392.05pt,11.2pt" to="392.05pt,23.95pt" o:allowincell="f"/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10" type="#_x0000_t202" style="position:absolute;margin-left:307.4pt;margin-top:5.85pt;width:173.65pt;height:52.8pt;z-index:252448768">
            <v:textbox style="mso-next-textbox:#_x0000_s3110">
              <w:txbxContent>
                <w:p w:rsidR="00BE2FCF" w:rsidRPr="004646F9" w:rsidRDefault="00BE2FCF" w:rsidP="004646F9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ฝ่ายบริหารการศึกษา</w:t>
                  </w:r>
                </w:p>
                <w:p w:rsidR="00BE2FCF" w:rsidRPr="004646F9" w:rsidRDefault="00BE2FCF" w:rsidP="004646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หัวหน้าฝ่ายบริหาร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งาน</w:t>
                  </w: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การศึกษา</w:t>
                  </w:r>
                </w:p>
                <w:p w:rsidR="00BE2FCF" w:rsidRPr="00983D17" w:rsidRDefault="00BE2FCF" w:rsidP="004646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(</w:t>
                  </w: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นักบริหาร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งาน</w:t>
                  </w: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การศึกษา</w:t>
                  </w: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646F9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ระดับต้น</w:t>
                  </w: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)</w:t>
                  </w:r>
                  <w:r w:rsidRPr="004646F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 (</w:t>
                  </w:r>
                  <w:r w:rsidRPr="004646F9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๑</w:t>
                  </w:r>
                  <w:r w:rsidRPr="00983D17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28446B" w:rsidRDefault="0028446B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28446B" w:rsidRDefault="0028446B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line id="_x0000_s3114" style="position:absolute;z-index:252452864" from="392.05pt,4.4pt" to="392.05pt,18.75pt" o:allowincell="f"/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line id="_x0000_s3132" style="position:absolute;flip:x;z-index:252471296" from="392.05pt,12.75pt" to="392.05pt,31.6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12" style="position:absolute;z-index:252450816" from="154.8pt,.7pt" to="636.65pt,.7pt"/>
        </w:pict>
      </w:r>
      <w:r w:rsidRPr="005F1A52">
        <w:rPr>
          <w:rFonts w:ascii="Angsana New" w:hAnsi="Angsana New" w:cs="Angsana New"/>
          <w:noProof/>
          <w:sz w:val="100"/>
          <w:szCs w:val="100"/>
        </w:rPr>
        <w:pict>
          <v:group id="_x0000_s3164" style="position:absolute;margin-left:490.05pt;margin-top:1.9pt;width:268.35pt;height:30.3pt;z-index:252482048" coordorigin="10629,4637" coordsize="5106,606">
            <v:line id="_x0000_s3107" style="position:absolute" from="14030,4845" to="14030,5238"/>
            <v:line id="_x0000_s3118" style="position:absolute" from="13418,4637" to="13418,4845"/>
            <v:line id="_x0000_s3137" style="position:absolute;flip:y" from="10629,4845" to="15735,4858"/>
            <v:line id="_x0000_s3142" style="position:absolute" from="15735,4850" to="15735,5243"/>
            <v:line id="_x0000_s3143" style="position:absolute" from="12158,4834" to="12158,5227"/>
          </v:group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099" style="position:absolute;z-index:252437504" from="488.8pt,12.95pt" to="490.05pt,126.1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31" style="position:absolute;flip:x;z-index:252470272" from="267.9pt,15.05pt" to="267.9pt,32.2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06" style="position:absolute;flip:y;z-index:252444672" from="7.65pt,12.3pt" to="392.05pt,12.5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25" style="position:absolute;flip:x;z-index:252464128" from="188.6pt,12.95pt" to="188.6pt,30.1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24" style="position:absolute;flip:x;z-index:252463104" from="104.35pt,12.95pt" to="104.35pt,30.1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08" style="position:absolute;flip:x;z-index:252446720" from="7.65pt,12.95pt" to="7.65pt,26.1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09" style="position:absolute;z-index:252447744" from="154.15pt,1.65pt" to="154.15pt,12.3pt"/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40" type="#_x0000_t202" style="position:absolute;margin-left:720.9pt;margin-top:15.05pt;width:58.55pt;height:37.8pt;z-index:252479488">
            <v:textbox style="mso-next-textbox:#_x0000_s3140">
              <w:txbxContent>
                <w:p w:rsidR="00BE2FCF" w:rsidRDefault="00BE2FCF" w:rsidP="0034681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งานกีฬาและนันทนาการ</w:t>
                  </w:r>
                </w:p>
                <w:p w:rsidR="00BE2FCF" w:rsidRDefault="00BE2FCF" w:rsidP="0028446B"/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39" type="#_x0000_t202" style="position:absolute;margin-left:630pt;margin-top:15.05pt;width:84.1pt;height:20.2pt;z-index:252478464">
            <v:textbox style="mso-next-textbox:#_x0000_s3139">
              <w:txbxContent>
                <w:p w:rsidR="00BE2FCF" w:rsidRDefault="00BE2FCF" w:rsidP="0034681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กิจการนักเรียน</w:t>
                  </w:r>
                </w:p>
                <w:p w:rsidR="00BE2FCF" w:rsidRPr="00835AB8" w:rsidRDefault="00BE2FCF" w:rsidP="0028446B"/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41" type="#_x0000_t202" style="position:absolute;margin-left:536.85pt;margin-top:13.9pt;width:68.55pt;height:40.8pt;z-index:252480512">
            <v:textbox style="mso-next-textbox:#_x0000_s3141">
              <w:txbxContent>
                <w:p w:rsidR="00BE2FCF" w:rsidRDefault="00BE2FCF" w:rsidP="0034681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งานฝึกและส่งเสริมอาชีพ</w:t>
                  </w:r>
                </w:p>
                <w:p w:rsidR="00BE2FCF" w:rsidRPr="00220DBB" w:rsidRDefault="00BE2FCF" w:rsidP="00220DB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38" type="#_x0000_t202" style="position:absolute;margin-left:454pt;margin-top:13.9pt;width:68.9pt;height:52.25pt;z-index:252477440">
            <v:textbox style="mso-next-textbox:#_x0000_s3138">
              <w:txbxContent>
                <w:p w:rsidR="00BE2FCF" w:rsidRPr="00220DBB" w:rsidRDefault="00BE2FCF" w:rsidP="00220DBB">
                  <w:r w:rsidRPr="00835AB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งานพัฒนาสื่อเทคโนโลยีและนวัตกรรมทาง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04" type="#_x0000_t202" style="position:absolute;margin-left:327.9pt;margin-top:13.85pt;width:90.75pt;height:40.55pt;z-index:252442624">
            <v:textbox style="mso-next-textbox:#_x0000_s3104">
              <w:txbxContent>
                <w:p w:rsidR="00BE2FCF" w:rsidRPr="00835AB8" w:rsidRDefault="00BE2FCF" w:rsidP="00346816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35AB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งานวางแผนบุคคลและทะเบียนประวัติ</w:t>
                  </w:r>
                </w:p>
                <w:p w:rsidR="00BE2FCF" w:rsidRPr="00220DBB" w:rsidRDefault="00BE2FCF" w:rsidP="00220DBB"/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16" type="#_x0000_t202" style="position:absolute;margin-left:228.25pt;margin-top:12.95pt;width:80.25pt;height:22.3pt;z-index:252454912">
            <v:textbox style="mso-next-textbox:#_x0000_s3116">
              <w:txbxContent>
                <w:p w:rsidR="00BE2FCF" w:rsidRPr="00835AB8" w:rsidRDefault="00BE2FCF" w:rsidP="00470BBE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การเจ้าหน้าที่</w:t>
                  </w:r>
                </w:p>
                <w:p w:rsidR="00BE2FCF" w:rsidRPr="00220DBB" w:rsidRDefault="00BE2FCF" w:rsidP="00220DB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03" type="#_x0000_t202" style="position:absolute;margin-left:143.4pt;margin-top:13.3pt;width:74.7pt;height:21.95pt;z-index:252441600">
            <v:textbox style="mso-next-textbox:#_x0000_s3103">
              <w:txbxContent>
                <w:p w:rsidR="00BE2FCF" w:rsidRPr="00835AB8" w:rsidRDefault="00BE2FCF" w:rsidP="00220DB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35AB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งานงบประมาณ</w:t>
                  </w:r>
                </w:p>
                <w:p w:rsidR="00BE2FCF" w:rsidRPr="00220DBB" w:rsidRDefault="00BE2FCF" w:rsidP="00220DB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15" type="#_x0000_t202" style="position:absolute;margin-left:67.4pt;margin-top:12.95pt;width:60.25pt;height:31.5pt;z-index:252453888" o:allowincell="f">
            <v:textbox style="mso-next-textbox:#_x0000_s3115">
              <w:txbxContent>
                <w:p w:rsidR="00BE2FCF" w:rsidRPr="00835AB8" w:rsidRDefault="00BE2FCF" w:rsidP="0028446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35AB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งานแผนและโครงการ</w:t>
                  </w: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02" type="#_x0000_t202" style="position:absolute;margin-left:-4.35pt;margin-top:8pt;width:54pt;height:27.25pt;z-index:252440576" o:allowincell="f">
            <v:textbox style="mso-next-textbox:#_x0000_s3102">
              <w:txbxContent>
                <w:p w:rsidR="00BE2FCF" w:rsidRPr="00835AB8" w:rsidRDefault="00BE2FCF" w:rsidP="0028446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35AB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งานธุรการ</w:t>
                  </w:r>
                </w:p>
              </w:txbxContent>
            </v:textbox>
          </v:shape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line id="_x0000_s3153" style="position:absolute;flip:x;z-index:252492800" from="669.15pt,16.4pt" to="669.15pt,31.3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35" style="position:absolute;z-index:252474368" from="267.9pt,17.15pt" to="267.9pt,34.7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34" style="position:absolute;z-index:252473344" from="188.6pt,16.1pt" to="188.6pt,31.3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20" style="position:absolute;z-index:252459008" from="18.9pt,17.15pt" to="18.9pt,26.35pt"/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46" type="#_x0000_t202" style="position:absolute;margin-left:623.75pt;margin-top:13.25pt;width:84.1pt;height:78.1pt;z-index:252485632">
            <v:textbox style="mso-next-textbox:#_x0000_s3146">
              <w:txbxContent>
                <w:p w:rsidR="00BE2FCF" w:rsidRDefault="00BE2FCF" w:rsidP="00346816">
                  <w:pPr>
                    <w:rPr>
                      <w:sz w:val="24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</w:p>
                <w:p w:rsidR="00BE2FCF" w:rsidRPr="00E974BB" w:rsidRDefault="00BE2FCF" w:rsidP="00346816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ผช.นักวิชาการศึกษา (๑)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ผช.จพง.ธุรการ (๑)</w:t>
                  </w:r>
                </w:p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28446B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22" type="#_x0000_t202" style="position:absolute;margin-left:143.4pt;margin-top:13.25pt;width:73.5pt;height:74.7pt;z-index:252461056">
            <v:textbox style="mso-next-textbox:#_x0000_s3122">
              <w:txbxContent>
                <w:p w:rsidR="00BE2FCF" w:rsidRDefault="00BE2FCF" w:rsidP="00470BBE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ผช.นักวิชาการศึกษา (๑</w:t>
                  </w:r>
                </w:p>
                <w:p w:rsidR="00BE2FCF" w:rsidRDefault="00BE2FCF" w:rsidP="00470BBE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ผช.จพง.ธุรการ (๑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noProof/>
          <w:sz w:val="100"/>
          <w:szCs w:val="100"/>
        </w:rPr>
        <w:pict>
          <v:line id="_x0000_s3189" style="position:absolute;z-index:252528640" from="96.9pt,8.3pt" to="96.9pt,23.6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19" type="#_x0000_t202" style="position:absolute;margin-left:-14.6pt;margin-top:8.3pt;width:64.25pt;height:65.35pt;z-index:252457984" o:allowincell="f">
            <v:textbox style="mso-next-textbox:#_x0000_s3119">
              <w:txbxContent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  <w:r>
                    <w:rPr>
                      <w:rFonts w:hint="cs"/>
                      <w:sz w:val="24"/>
                      <w:cs/>
                    </w:rPr>
                    <w:br/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--ผช.จพง.ธุรการ(๑)</w:t>
                  </w:r>
                </w:p>
                <w:p w:rsidR="00BE2FCF" w:rsidRPr="009E4FD6" w:rsidRDefault="00BE2FCF" w:rsidP="00EF681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Pr="00EF681B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45" type="#_x0000_t202" style="position:absolute;margin-left:536.85pt;margin-top:14.15pt;width:71.9pt;height:71.95pt;z-index:252484608">
            <v:textbox style="mso-next-textbox:#_x0000_s3145">
              <w:txbxContent>
                <w:p w:rsidR="00BE2FCF" w:rsidRPr="00E974BB" w:rsidRDefault="00BE2FCF" w:rsidP="00346816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ผช.นักวิชาการศึกษา (๑)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ผช.จพง.ธุรการ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            </w:t>
                  </w:r>
                </w:p>
                <w:p w:rsidR="00BE2FCF" w:rsidRDefault="00BE2FCF" w:rsidP="0028446B">
                  <w:pPr>
                    <w:rPr>
                      <w:rFonts w:ascii="BrowalliaUPC" w:hAnsi="BrowalliaUPC" w:cs="BrowalliaUPC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47" type="#_x0000_t202" style="position:absolute;margin-left:720.9pt;margin-top:14.15pt;width:67.15pt;height:89.3pt;z-index:252486656">
            <v:textbox style="mso-next-textbox:#_x0000_s3147">
              <w:txbxContent>
                <w:p w:rsidR="00BE2FCF" w:rsidRDefault="00BE2FCF" w:rsidP="00346816">
                  <w:pPr>
                    <w:rPr>
                      <w:sz w:val="24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</w:p>
                <w:p w:rsidR="00BE2FCF" w:rsidRPr="00E974BB" w:rsidRDefault="00BE2FCF" w:rsidP="00346816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sz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ผช.นักวิชาการศึกษา (๑)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ผช.จพง.ธุรการ (๑</w:t>
                  </w:r>
                </w:p>
                <w:p w:rsidR="00BE2FCF" w:rsidRPr="00835AB8" w:rsidRDefault="00BE2FCF" w:rsidP="00220DB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54" style="position:absolute;flip:x;z-index:252493824" from="749.4pt,.7pt" to="749.4pt,12.1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52" style="position:absolute;flip:x;z-index:252491776" from="571.4pt,.7pt" to="571.4pt,15.2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26" type="#_x0000_t202" style="position:absolute;margin-left:327.9pt;margin-top:11.9pt;width:90.75pt;height:80.35pt;z-index:252465152">
            <v:textbox style="mso-next-textbox:#_x0000_s3126">
              <w:txbxContent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--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ครู  (5 )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ครูผู้ดูแลเด็ก (2)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ผช.ครูผู้ดูแลเด็ก (8)</w:t>
                  </w:r>
                </w:p>
                <w:p w:rsidR="00BE2FCF" w:rsidRDefault="00BE2FCF" w:rsidP="005C4C1E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ผช.ครูผู้ดูแลเด็ก (1) ว่าง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36" style="position:absolute;z-index:252475392" from="377.4pt,.7pt" to="377.4pt,14.1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00" type="#_x0000_t202" style="position:absolute;margin-left:222.25pt;margin-top:.45pt;width:94.4pt;height:62.05pt;z-index:252438528">
            <v:textbox style="mso-next-textbox:#_x0000_s3100">
              <w:txbxContent>
                <w:p w:rsidR="00BE2FCF" w:rsidRDefault="00BE2FCF" w:rsidP="00346816">
                  <w:pPr>
                    <w:rPr>
                      <w:sz w:val="24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ผช.นักวิชาการศึกษา (๑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ผช.จพง.ธุรการ (๑)</w:t>
                  </w:r>
                </w:p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</w:p>
                <w:p w:rsidR="00BE2FCF" w:rsidRDefault="00BE2FCF" w:rsidP="0028446B">
                  <w:pPr>
                    <w:rPr>
                      <w:rFonts w:ascii="BrowalliaUPC" w:hAnsi="BrowalliaUPC" w:cs="BrowalliaUPC"/>
                      <w:sz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21" type="#_x0000_t202" style="position:absolute;margin-left:62.35pt;margin-top:5.5pt;width:72.8pt;height:58.45pt;z-index:252460032" o:allowincell="f">
            <v:textbox style="mso-next-textbox:#_x0000_s3121">
              <w:txbxContent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ผช.นักวิชาการศึกษา (๑)</w:t>
                  </w:r>
                </w:p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ผช.จนท.ธุรการ (๑)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44" type="#_x0000_t202" style="position:absolute;margin-left:445.65pt;margin-top:6.6pt;width:86.85pt;height:61.45pt;z-index:252483584">
            <v:textbox style="mso-next-textbox:#_x0000_s3144">
              <w:txbxContent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ผช.จพง.ธุรการ (๑)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ผช.นักวิชาการศึกษา (๑)</w:t>
                  </w:r>
                </w:p>
                <w:p w:rsidR="00BE2FCF" w:rsidRDefault="00BE2FCF" w:rsidP="0028446B">
                  <w:pPr>
                    <w:rPr>
                      <w:rFonts w:ascii="Angsana New" w:hAnsi="Angsana New" w:cs="Angsana New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            </w:t>
                  </w:r>
                </w:p>
                <w:p w:rsidR="00BE2FCF" w:rsidRDefault="00BE2FCF" w:rsidP="0028446B">
                  <w:pPr>
                    <w:rPr>
                      <w:rFonts w:ascii="BrowalliaUPC" w:hAnsi="BrowalliaUPC" w:cs="BrowalliaUPC"/>
                      <w:szCs w:val="20"/>
                    </w:rPr>
                  </w:pPr>
                </w:p>
              </w:txbxContent>
            </v:textbox>
          </v:shape>
        </w:pict>
      </w:r>
    </w:p>
    <w:p w:rsidR="0028446B" w:rsidRDefault="0028446B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50" type="#_x0000_t202" style="position:absolute;margin-left:222.25pt;margin-top:15.6pt;width:90.5pt;height:25.2pt;z-index:252489728">
            <v:textbox style="mso-next-textbox:#_x0000_s3150">
              <w:txbxContent>
                <w:p w:rsidR="00BE2FCF" w:rsidRDefault="00BE2FCF" w:rsidP="0034681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นการศึกษาปฐมวัย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17" type="#_x0000_t202" style="position:absolute;margin-left:-14.6pt;margin-top:9.7pt;width:59.6pt;height:28.3pt;z-index:252455936">
            <v:textbox style="mso-next-textbox:#_x0000_s3117">
              <w:txbxContent>
                <w:p w:rsidR="00BE2FCF" w:rsidRDefault="00BE2FCF" w:rsidP="0028446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งานโรงเรียน</w:t>
                  </w:r>
                </w:p>
                <w:p w:rsidR="00BE2FCF" w:rsidRPr="00835AB8" w:rsidRDefault="00BE2FCF" w:rsidP="0028446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23" type="#_x0000_t202" style="position:absolute;margin-left:62.35pt;margin-top:3.3pt;width:107.6pt;height:36.25pt;z-index:252462080">
            <v:textbox style="mso-next-textbox:#_x0000_s3123">
              <w:txbxContent>
                <w:p w:rsidR="00BE2FCF" w:rsidRPr="00835AB8" w:rsidRDefault="00BE2FCF" w:rsidP="00220DBB">
                  <w:pPr>
                    <w:pStyle w:val="1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835AB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ส่งเสริมคุณภาพและมาตรฐานหลักสูตร</w:t>
                  </w:r>
                </w:p>
                <w:p w:rsidR="00BE2FCF" w:rsidRPr="00835AB8" w:rsidRDefault="00BE2FCF" w:rsidP="0028446B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49" type="#_x0000_t202" style="position:absolute;margin-left:616.35pt;margin-top:9.7pt;width:97.75pt;height:36.4pt;z-index:252488704">
            <v:textbox style="mso-next-textbox:#_x0000_s3149">
              <w:txbxContent>
                <w:p w:rsidR="00BE2FCF" w:rsidRDefault="00BE2FCF" w:rsidP="00F75F3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งานส่งเสริมประเพณี ศิลปะ วัฒนธรรม</w:t>
                  </w:r>
                </w:p>
                <w:p w:rsidR="00BE2FCF" w:rsidRDefault="00BE2FCF" w:rsidP="0028446B"/>
              </w:txbxContent>
            </v:textbox>
          </v:shape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TH SarabunIT๙" w:hAnsi="TH SarabunIT๙" w:cs="TH SarabunIT๙"/>
          <w:b/>
          <w:bCs/>
          <w:noProof/>
        </w:rPr>
        <w:pict>
          <v:shape id="_x0000_s3161" type="#_x0000_t202" style="position:absolute;margin-left:208.5pt;margin-top:15.65pt;width:100pt;height:81.25pt;z-index:252500992">
            <v:textbox style="mso-next-textbox:#_x0000_s3161">
              <w:txbxContent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ครู  (5 )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ครูผู้ดูแลเด็ก (2 )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br/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ผช.ครูผู้ดูแลเด็ก (8)</w:t>
                  </w:r>
                </w:p>
                <w:p w:rsidR="00BE2FCF" w:rsidRDefault="00BE2FCF" w:rsidP="00346816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ผช.ครูผู้ดูแลเด็ก (1) ว่าง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28446B">
                  <w:pPr>
                    <w:rPr>
                      <w:rFonts w:ascii="BrowalliaUPC" w:hAnsi="BrowalliaUPC" w:cs="BrowalliaUPC"/>
                      <w:szCs w:val="20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55" style="position:absolute;z-index:252494848" from="260.4pt,4.65pt" to="260.4pt,17.9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27" type="#_x0000_t202" style="position:absolute;margin-left:-14.6pt;margin-top:15.65pt;width:71.35pt;height:86.6pt;z-index:252466176" o:allowincell="f">
            <v:textbox style="mso-next-textbox:#_x0000_s3127">
              <w:txbxContent>
                <w:p w:rsidR="00BE2FCF" w:rsidRDefault="00BE2FCF" w:rsidP="00220DBB">
                  <w:pPr>
                    <w:rPr>
                      <w:sz w:val="24"/>
                    </w:rPr>
                  </w:pPr>
                  <w:r w:rsidRPr="00134F7F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</w:p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ผช.นักวิชาการศึกษา (๑)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ผช.จพง.ธุรการ (๑)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               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29" style="position:absolute;z-index:252468224" from="15.15pt,1.85pt" to="15.15pt,1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48" type="#_x0000_t202" style="position:absolute;margin-left:449.65pt;margin-top:1.85pt;width:82.85pt;height:20.8pt;z-index:252487680">
            <v:textbox style="mso-next-textbox:#_x0000_s3148">
              <w:txbxContent>
                <w:p w:rsidR="00BE2FCF" w:rsidRDefault="00BE2FCF" w:rsidP="00F75F3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งานกิจการศาสนา</w:t>
                  </w:r>
                </w:p>
                <w:p w:rsidR="00BE2FCF" w:rsidRDefault="00BE2FCF" w:rsidP="0028446B"/>
              </w:txbxContent>
            </v:textbox>
          </v:shape>
        </w:pict>
      </w:r>
    </w:p>
    <w:p w:rsidR="0028446B" w:rsidRDefault="005F1A52" w:rsidP="0028446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F1A52">
        <w:rPr>
          <w:rFonts w:ascii="Angsana New" w:hAnsi="Angsana New" w:cs="Angsana New"/>
          <w:noProof/>
          <w:sz w:val="100"/>
          <w:szCs w:val="100"/>
        </w:rPr>
        <w:pict>
          <v:shape id="_x0000_s3159" type="#_x0000_t202" style="position:absolute;margin-left:445.65pt;margin-top:16.4pt;width:95.75pt;height:62.45pt;z-index:252498944">
            <v:textbox style="mso-next-textbox:#_x0000_s3159">
              <w:txbxContent>
                <w:p w:rsidR="00BE2FCF" w:rsidRDefault="00BE2FCF" w:rsidP="00F75F38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ผช.จพง.ธุรการ (๑)</w:t>
                  </w:r>
                </w:p>
                <w:p w:rsidR="00BE2FCF" w:rsidRDefault="00BE2FCF" w:rsidP="00F75F38">
                  <w:pPr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ผช.นักวิชาการศึกษา (๑)</w:t>
                  </w:r>
                </w:p>
                <w:p w:rsidR="00BE2FCF" w:rsidRDefault="00BE2FCF" w:rsidP="0028446B"/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shape id="_x0000_s3128" type="#_x0000_t202" style="position:absolute;margin-left:62.35pt;margin-top:16.4pt;width:105.65pt;height:53.25pt;z-index:252467200" o:allowincell="f">
            <v:textbox style="mso-next-textbox:#_x0000_s3128">
              <w:txbxContent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</w:p>
                <w:p w:rsidR="00BE2FCF" w:rsidRDefault="00BE2FCF" w:rsidP="00220DBB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ผช.นักวิชาการศึกษา (๑)</w:t>
                  </w:r>
                </w:p>
                <w:p w:rsidR="00BE2FCF" w:rsidRDefault="00BE2FCF" w:rsidP="00220DBB">
                  <w:pPr>
                    <w:rPr>
                      <w:szCs w:val="20"/>
                    </w:rPr>
                  </w:pP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ผช.จพง.ธุรการ (๑)</w:t>
                  </w:r>
                </w:p>
                <w:p w:rsidR="00BE2FCF" w:rsidRPr="00220DBB" w:rsidRDefault="00BE2FCF" w:rsidP="00220DBB">
                  <w:pPr>
                    <w:rPr>
                      <w:sz w:val="24"/>
                      <w:cs/>
                    </w:rPr>
                  </w:pPr>
                </w:p>
              </w:txbxContent>
            </v:textbox>
          </v:shape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30" style="position:absolute;z-index:252469248" from="111.9pt,4.6pt" to="111.9pt,19.15pt"/>
        </w:pict>
      </w:r>
      <w:r w:rsidRPr="005F1A52">
        <w:rPr>
          <w:rFonts w:ascii="Angsana New" w:hAnsi="Angsana New" w:cs="Angsana New"/>
          <w:sz w:val="100"/>
          <w:szCs w:val="100"/>
        </w:rPr>
        <w:pict>
          <v:line id="_x0000_s3156" style="position:absolute;z-index:252495872" from="664.65pt,9.95pt" to="664.65pt,22pt"/>
        </w:pict>
      </w:r>
      <w:r w:rsidRPr="005F1A52">
        <w:rPr>
          <w:rFonts w:ascii="Angsana New" w:hAnsi="Angsana New" w:cs="Angsana New"/>
          <w:noProof/>
          <w:sz w:val="100"/>
          <w:szCs w:val="100"/>
        </w:rPr>
        <w:pict>
          <v:line id="_x0000_s3166" style="position:absolute;z-index:252504064" from="488.8pt,3.4pt" to="488.8pt,16.4pt"/>
        </w:pict>
      </w:r>
    </w:p>
    <w:p w:rsidR="0028446B" w:rsidRPr="00045042" w:rsidRDefault="005F1A52" w:rsidP="0028446B">
      <w:pPr>
        <w:rPr>
          <w:rFonts w:ascii="TH SarabunIT๙" w:hAnsi="TH SarabunIT๙" w:cs="TH SarabunIT๙"/>
        </w:rPr>
      </w:pPr>
      <w:r w:rsidRPr="005F1A52">
        <w:rPr>
          <w:rFonts w:ascii="Angsana New" w:hAnsi="Angsana New" w:cs="Angsana New"/>
          <w:sz w:val="100"/>
          <w:szCs w:val="100"/>
        </w:rPr>
        <w:pict>
          <v:shape id="_x0000_s3151" type="#_x0000_t202" style="position:absolute;margin-left:623.75pt;margin-top:3.9pt;width:95.75pt;height:62.2pt;z-index:252490752">
            <v:textbox style="mso-next-textbox:#_x0000_s3151">
              <w:txbxContent>
                <w:p w:rsidR="00BE2FCF" w:rsidRDefault="00BE2FCF" w:rsidP="00F75F38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 </w:t>
                  </w:r>
                  <w:r w:rsidRPr="00EE56B2">
                    <w:rPr>
                      <w:rFonts w:ascii="TH SarabunIT๙" w:hAnsi="TH SarabunIT๙" w:cs="TH SarabunIT๙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นักวิชาการศึกษา ปก./ชก. </w:t>
                  </w:r>
                  <w:r w:rsidRPr="00EE56B2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(ว่าง)</w:t>
                  </w:r>
                  <w:r>
                    <w:rPr>
                      <w:rFonts w:hint="cs"/>
                      <w:sz w:val="24"/>
                      <w:cs/>
                    </w:rPr>
                    <w:br/>
                  </w:r>
                  <w:r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ผช.จพง.ธุรการ (๑)</w:t>
                  </w:r>
                </w:p>
                <w:p w:rsidR="00BE2FCF" w:rsidRDefault="00BE2FCF" w:rsidP="00F75F38">
                  <w:pPr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0"/>
                      <w:szCs w:val="20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ผช.นักวิชาการศึกษา (๑</w:t>
                  </w:r>
                </w:p>
                <w:p w:rsidR="00BE2FCF" w:rsidRDefault="00BE2FCF" w:rsidP="0028446B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:rsidR="00BE2FCF" w:rsidRDefault="00BE2FCF" w:rsidP="0028446B">
                  <w:pPr>
                    <w:rPr>
                      <w:rFonts w:ascii="BrowalliaUPC" w:hAnsi="BrowalliaUPC" w:cs="BrowalliaUPC"/>
                      <w:szCs w:val="20"/>
                    </w:rPr>
                  </w:pPr>
                </w:p>
              </w:txbxContent>
            </v:textbox>
          </v:shape>
        </w:pict>
      </w:r>
    </w:p>
    <w:p w:rsidR="0028446B" w:rsidRDefault="0028446B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3D6806" w:rsidRDefault="003D6806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28446B" w:rsidRDefault="0028446B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3058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56"/>
        <w:gridCol w:w="567"/>
        <w:gridCol w:w="567"/>
        <w:gridCol w:w="992"/>
        <w:gridCol w:w="993"/>
        <w:gridCol w:w="992"/>
        <w:gridCol w:w="992"/>
        <w:gridCol w:w="992"/>
        <w:gridCol w:w="993"/>
        <w:gridCol w:w="708"/>
        <w:gridCol w:w="709"/>
        <w:gridCol w:w="709"/>
        <w:gridCol w:w="850"/>
      </w:tblGrid>
      <w:tr w:rsidR="003D6806" w:rsidRPr="00B83B9D" w:rsidTr="003D6806">
        <w:tc>
          <w:tcPr>
            <w:tcW w:w="828" w:type="dxa"/>
            <w:vMerge w:val="restart"/>
          </w:tcPr>
          <w:p w:rsidR="003D6806" w:rsidRPr="00E05A2A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1690" w:type="dxa"/>
            <w:gridSpan w:val="3"/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อำนวยการท้องถิ่น</w:t>
            </w:r>
          </w:p>
        </w:tc>
        <w:tc>
          <w:tcPr>
            <w:tcW w:w="3969" w:type="dxa"/>
            <w:gridSpan w:val="4"/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วิชาการ</w:t>
            </w:r>
          </w:p>
        </w:tc>
        <w:tc>
          <w:tcPr>
            <w:tcW w:w="2693" w:type="dxa"/>
            <w:gridSpan w:val="3"/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1418" w:type="dxa"/>
            <w:gridSpan w:val="2"/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พนักงานจ้าง</w:t>
            </w:r>
          </w:p>
        </w:tc>
        <w:tc>
          <w:tcPr>
            <w:tcW w:w="850" w:type="dxa"/>
            <w:vMerge w:val="restart"/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3D6806" w:rsidTr="003D6806">
        <w:trPr>
          <w:trHeight w:val="542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3D6806" w:rsidRPr="00E05A2A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ต้น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ชำนาญการพิเศษ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เชี่ยวชาญ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ปฏิบัติงาน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ชำนาญงาน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อาวุโส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ภารกิจ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806" w:rsidRPr="00FF43B4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F43B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ทั่วไป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D6806" w:rsidTr="003D6806">
        <w:tc>
          <w:tcPr>
            <w:tcW w:w="828" w:type="dxa"/>
          </w:tcPr>
          <w:p w:rsidR="003D6806" w:rsidRPr="00E05A2A" w:rsidRDefault="003D6806" w:rsidP="003D68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05A2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556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567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D6806" w:rsidRDefault="00CD38BB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6806" w:rsidRDefault="003D6806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</w:p>
        </w:tc>
        <w:tc>
          <w:tcPr>
            <w:tcW w:w="709" w:type="dxa"/>
          </w:tcPr>
          <w:p w:rsidR="003D6806" w:rsidRDefault="003D6806" w:rsidP="003D680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3D6806" w:rsidRDefault="00CD38BB" w:rsidP="003D680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</w:tc>
      </w:tr>
    </w:tbl>
    <w:p w:rsidR="0028446B" w:rsidRDefault="0028446B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28446B" w:rsidRDefault="0028446B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28446B" w:rsidRDefault="0028446B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28446B" w:rsidRDefault="0028446B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28446B" w:rsidRDefault="0028446B" w:rsidP="0028446B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023819" w:rsidRDefault="00023819" w:rsidP="00C702BB">
      <w:pPr>
        <w:pStyle w:val="30"/>
        <w:tabs>
          <w:tab w:val="left" w:pos="2340"/>
          <w:tab w:val="left" w:pos="4680"/>
          <w:tab w:val="left" w:pos="6840"/>
          <w:tab w:val="left" w:pos="10080"/>
          <w:tab w:val="left" w:pos="12600"/>
        </w:tabs>
        <w:jc w:val="left"/>
        <w:rPr>
          <w:rFonts w:ascii="TH SarabunIT๙" w:hAnsi="TH SarabunIT๙" w:cs="TH SarabunIT๙"/>
          <w:b/>
          <w:bCs/>
          <w:sz w:val="36"/>
          <w:szCs w:val="36"/>
        </w:rPr>
      </w:pPr>
    </w:p>
    <w:p w:rsidR="00975EA9" w:rsidRDefault="00975EA9" w:rsidP="00975EA9">
      <w:pPr>
        <w:tabs>
          <w:tab w:val="left" w:pos="4965"/>
          <w:tab w:val="center" w:pos="7527"/>
        </w:tabs>
        <w:rPr>
          <w:rFonts w:ascii="TH SarabunIT๙" w:hAnsi="TH SarabunIT๙" w:cs="TH SarabunIT๙"/>
          <w:sz w:val="28"/>
          <w:szCs w:val="28"/>
        </w:rPr>
        <w:sectPr w:rsidR="00975EA9" w:rsidSect="002E3F46">
          <w:headerReference w:type="even" r:id="rId12"/>
          <w:pgSz w:w="16834" w:h="11907" w:orient="landscape" w:code="9"/>
          <w:pgMar w:top="-10" w:right="816" w:bottom="-210" w:left="567" w:header="15" w:footer="720" w:gutter="0"/>
          <w:cols w:space="720"/>
        </w:sectPr>
      </w:pPr>
    </w:p>
    <w:p w:rsidR="00975EA9" w:rsidRDefault="00975EA9" w:rsidP="000353EF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  <w:sz w:val="28"/>
          <w:szCs w:val="28"/>
        </w:rPr>
      </w:pPr>
    </w:p>
    <w:p w:rsidR="00975EA9" w:rsidRPr="00975EA9" w:rsidRDefault="00975EA9" w:rsidP="000353EF">
      <w:pPr>
        <w:tabs>
          <w:tab w:val="left" w:pos="4965"/>
          <w:tab w:val="center" w:pos="7527"/>
        </w:tabs>
        <w:jc w:val="center"/>
        <w:rPr>
          <w:rFonts w:ascii="TH SarabunIT๙" w:hAnsi="TH SarabunIT๙" w:cs="TH SarabunIT๙"/>
        </w:rPr>
      </w:pPr>
      <w:r w:rsidRPr="00975EA9">
        <w:rPr>
          <w:rFonts w:ascii="TH SarabunIT๙" w:hAnsi="TH SarabunIT๙" w:cs="TH SarabunIT๙"/>
        </w:rPr>
        <w:t>-7-</w:t>
      </w:r>
    </w:p>
    <w:p w:rsidR="00975EA9" w:rsidRDefault="00975EA9" w:rsidP="00975EA9">
      <w:pPr>
        <w:tabs>
          <w:tab w:val="left" w:pos="4965"/>
          <w:tab w:val="center" w:pos="7527"/>
        </w:tabs>
        <w:rPr>
          <w:rFonts w:ascii="TH SarabunIT๙" w:hAnsi="TH SarabunIT๙" w:cs="TH SarabunIT๙"/>
          <w:sz w:val="28"/>
          <w:szCs w:val="28"/>
        </w:rPr>
      </w:pPr>
    </w:p>
    <w:p w:rsidR="00975EA9" w:rsidRPr="00172E1B" w:rsidRDefault="00975EA9" w:rsidP="00975EA9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</w:t>
      </w:r>
      <w:r w:rsidRPr="00172E1B">
        <w:rPr>
          <w:rFonts w:ascii="TH SarabunIT๙" w:hAnsi="TH SarabunIT๙" w:cs="TH SarabunIT๙"/>
          <w:b/>
          <w:bCs/>
          <w:cs/>
        </w:rPr>
        <w:t>อัตรากำลัง</w:t>
      </w:r>
      <w:r w:rsidRPr="00172E1B">
        <w:rPr>
          <w:rFonts w:ascii="TH SarabunIT๙" w:hAnsi="TH SarabunIT๙" w:cs="TH SarabunIT๙" w:hint="cs"/>
          <w:b/>
          <w:bCs/>
          <w:cs/>
        </w:rPr>
        <w:t xml:space="preserve">ตามแผนอัตรากำลัง ๓ ปี </w:t>
      </w:r>
    </w:p>
    <w:p w:rsidR="00975EA9" w:rsidRDefault="00975EA9" w:rsidP="00975EA9">
      <w:pPr>
        <w:ind w:left="720" w:firstLine="720"/>
        <w:jc w:val="center"/>
        <w:rPr>
          <w:rFonts w:ascii="TH SarabunIT๙" w:hAnsi="TH SarabunIT๙" w:cs="TH SarabunIT๙"/>
        </w:rPr>
      </w:pPr>
      <w:r w:rsidRPr="00172E1B">
        <w:rPr>
          <w:rFonts w:ascii="TH SarabunIT๙" w:hAnsi="TH SarabunIT๙" w:cs="TH SarabunIT๙" w:hint="cs"/>
          <w:cs/>
        </w:rPr>
        <w:t>อัตรากำลัง</w:t>
      </w:r>
      <w:r w:rsidRPr="00172E1B">
        <w:rPr>
          <w:rFonts w:ascii="TH SarabunIT๙" w:hAnsi="TH SarabunIT๙" w:cs="TH SarabunIT๙"/>
          <w:cs/>
        </w:rPr>
        <w:t>พนักงานส่</w:t>
      </w:r>
      <w:r w:rsidRPr="00172E1B">
        <w:rPr>
          <w:rFonts w:ascii="TH SarabunIT๙" w:hAnsi="TH SarabunIT๙" w:cs="TH SarabunIT๙" w:hint="cs"/>
          <w:cs/>
        </w:rPr>
        <w:t>วนท้องถิ่น</w:t>
      </w:r>
      <w:r w:rsidRPr="00172E1B">
        <w:rPr>
          <w:rFonts w:ascii="TH SarabunIT๙" w:hAnsi="TH SarabunIT๙" w:cs="TH SarabunIT๙"/>
          <w:cs/>
        </w:rPr>
        <w:t xml:space="preserve"> ลูกจ้าง</w:t>
      </w:r>
      <w:r w:rsidRPr="00172E1B">
        <w:rPr>
          <w:rFonts w:ascii="TH SarabunIT๙" w:hAnsi="TH SarabunIT๙" w:cs="TH SarabunIT๙" w:hint="cs"/>
          <w:cs/>
        </w:rPr>
        <w:t xml:space="preserve"> </w:t>
      </w:r>
      <w:r w:rsidRPr="00172E1B">
        <w:rPr>
          <w:rFonts w:ascii="TH SarabunIT๙" w:hAnsi="TH SarabunIT๙" w:cs="TH SarabunIT๙"/>
          <w:cs/>
        </w:rPr>
        <w:t>และพนักงานจ้างของ</w:t>
      </w:r>
      <w:r w:rsidR="00594A02">
        <w:rPr>
          <w:rFonts w:ascii="TH SarabunIT๙" w:hAnsi="TH SarabunIT๙" w:cs="TH SarabunIT๙" w:hint="cs"/>
          <w:cs/>
        </w:rPr>
        <w:t xml:space="preserve">องค์การบริหารส่วนตำบลหนองบัวแก้ว </w:t>
      </w:r>
      <w:r>
        <w:rPr>
          <w:rFonts w:ascii="TH SarabunIT๙" w:hAnsi="TH SarabunIT๙" w:cs="TH SarabunIT๙" w:hint="cs"/>
          <w:cs/>
        </w:rPr>
        <w:t xml:space="preserve"> </w:t>
      </w:r>
      <w:r w:rsidRPr="00172E1B">
        <w:rPr>
          <w:rFonts w:ascii="TH SarabunIT๙" w:hAnsi="TH SarabunIT๙" w:cs="TH SarabunIT๙"/>
          <w:cs/>
        </w:rPr>
        <w:t>ประจำปีงบประมาณ</w:t>
      </w:r>
      <w:r>
        <w:rPr>
          <w:rFonts w:ascii="TH SarabunIT๙" w:hAnsi="TH SarabunIT๙" w:cs="TH SarabunIT๙" w:hint="cs"/>
          <w:cs/>
        </w:rPr>
        <w:t xml:space="preserve"> พ.ศ. </w:t>
      </w:r>
      <w:r w:rsidRPr="00172E1B">
        <w:rPr>
          <w:rFonts w:ascii="TH SarabunIT๙" w:hAnsi="TH SarabunIT๙" w:cs="TH SarabunIT๙"/>
          <w:cs/>
        </w:rPr>
        <w:t xml:space="preserve"> 25</w:t>
      </w:r>
      <w:r w:rsidRPr="00172E1B">
        <w:rPr>
          <w:rFonts w:ascii="TH SarabunIT๙" w:hAnsi="TH SarabunIT๙" w:cs="TH SarabunIT๙" w:hint="cs"/>
          <w:cs/>
        </w:rPr>
        <w:t>61</w:t>
      </w:r>
    </w:p>
    <w:p w:rsidR="00FB44CA" w:rsidRPr="00172E1B" w:rsidRDefault="00FB44CA" w:rsidP="00975EA9">
      <w:pPr>
        <w:ind w:left="720" w:firstLine="720"/>
        <w:jc w:val="center"/>
        <w:rPr>
          <w:rFonts w:ascii="TH SarabunIT๙" w:hAnsi="TH SarabunIT๙" w:cs="TH SarabunIT๙"/>
        </w:rPr>
      </w:pPr>
    </w:p>
    <w:p w:rsidR="00B86057" w:rsidRPr="00045042" w:rsidRDefault="00B86057" w:rsidP="00A64CBC">
      <w:pPr>
        <w:rPr>
          <w:rFonts w:ascii="TH SarabunIT๙" w:hAnsi="TH SarabunIT๙" w:cs="TH SarabunIT๙"/>
          <w:color w:val="0000FF"/>
          <w:sz w:val="28"/>
          <w:szCs w:val="28"/>
        </w:rPr>
        <w:sectPr w:rsidR="00B86057" w:rsidRPr="00045042" w:rsidSect="00975EA9">
          <w:pgSz w:w="16834" w:h="11907" w:orient="landscape" w:code="9"/>
          <w:pgMar w:top="284" w:right="816" w:bottom="284" w:left="567" w:header="15" w:footer="720" w:gutter="0"/>
          <w:cols w:space="720"/>
        </w:sectPr>
      </w:pPr>
    </w:p>
    <w:p w:rsidR="00D11980" w:rsidRDefault="005F1A52" w:rsidP="00D1198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09" type="#_x0000_t202" style="position:absolute;left:0;text-align:left;margin-left:724.15pt;margin-top:-448.4pt;width:33pt;height:26.25pt;z-index:252547072;mso-width-percent:400;mso-width-percent:400;mso-width-relative:margin;mso-height-relative:margin" stroked="f">
            <v:textbox style="layout-flow:vertical;mso-fit-shape-to-text:t">
              <w:txbxContent>
                <w:p w:rsidR="00BE2FCF" w:rsidRPr="0032648B" w:rsidRDefault="00BE2FCF" w:rsidP="00D1198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D11980" w:rsidRPr="00172E1B">
        <w:rPr>
          <w:rFonts w:ascii="TH SarabunIT๙" w:hAnsi="TH SarabunIT๙" w:cs="TH SarabunIT๙"/>
        </w:rPr>
        <w:t xml:space="preserve">- </w:t>
      </w:r>
      <w:r w:rsidR="00D11980">
        <w:rPr>
          <w:rFonts w:ascii="TH SarabunIT๙" w:hAnsi="TH SarabunIT๙" w:cs="TH SarabunIT๙"/>
        </w:rPr>
        <w:t>11</w:t>
      </w:r>
      <w:r w:rsidR="00D11980" w:rsidRPr="00172E1B">
        <w:rPr>
          <w:rFonts w:ascii="TH SarabunIT๙" w:hAnsi="TH SarabunIT๙" w:cs="TH SarabunIT๙"/>
        </w:rPr>
        <w:t xml:space="preserve"> </w:t>
      </w:r>
      <w:r w:rsidR="00D11980">
        <w:rPr>
          <w:rFonts w:ascii="TH SarabunIT๙" w:hAnsi="TH SarabunIT๙" w:cs="TH SarabunIT๙"/>
        </w:rPr>
        <w:t>-</w:t>
      </w:r>
    </w:p>
    <w:p w:rsidR="00D11980" w:rsidRDefault="00D11980" w:rsidP="00D1198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4E4444" w:rsidRPr="004E4444" w:rsidRDefault="004E4444" w:rsidP="00D1198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6F7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2</w:t>
      </w: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D11980" w:rsidRPr="004F3C0A" w:rsidRDefault="00D11980" w:rsidP="00D11980">
      <w:pPr>
        <w:pStyle w:val="af"/>
      </w:pP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F3C0A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  <w:r w:rsidRPr="004F3C0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เพื่อพัฒนาบุคลากรให้มีสมรรถนะด้านความคิด มุ่งมั่นที่จะเป็นคนดี มีจิตสำนึกในการ</w:t>
      </w:r>
      <w:r w:rsidRPr="00287736">
        <w:rPr>
          <w:rFonts w:ascii="TH SarabunIT๙" w:hAnsi="TH SarabunIT๙" w:cs="TH SarabunIT๙"/>
          <w:spacing w:val="4"/>
          <w:sz w:val="32"/>
          <w:szCs w:val="32"/>
          <w:cs/>
        </w:rPr>
        <w:t>พัฒนาตนเองเพื่อให้รู้วิธีคิดอย่างมีระบบ รู้วิธีคิดที่ถูกต้อง มีทักษะในการใช้ความคิด (</w:t>
      </w:r>
      <w:r w:rsidRPr="00287736">
        <w:rPr>
          <w:rFonts w:ascii="TH SarabunIT๙" w:hAnsi="TH SarabunIT๙" w:cs="TH SarabunIT๙"/>
          <w:spacing w:val="4"/>
          <w:sz w:val="32"/>
          <w:szCs w:val="32"/>
        </w:rPr>
        <w:t>Conceptual Skills)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spacing w:val="2"/>
          <w:sz w:val="32"/>
          <w:szCs w:val="32"/>
          <w:cs/>
        </w:rPr>
        <w:t>เพื่อการบริหารและการปฏิบัติงานที่มีประสิทธิผล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เพื่อพัฒนาบุคลากรให้มีสมรรถนะด้านมนุษย์ มุ่งมั่นที่จะเข้าใจและตระหนักรู้ในคุณค่าของตนเองและคุณค่าของผู้อื่น มีทักษะในการปฏิสัมพันธ์กับผู้อื่น (</w:t>
      </w:r>
      <w:r w:rsidRPr="004F3C0A">
        <w:rPr>
          <w:rFonts w:ascii="TH SarabunIT๙" w:hAnsi="TH SarabunIT๙" w:cs="TH SarabunIT๙"/>
          <w:sz w:val="32"/>
          <w:szCs w:val="32"/>
        </w:rPr>
        <w:t xml:space="preserve">Human Skills)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เพื่อบริหารและปฏิบัติงานอย่างมีประสิทธิผล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F3C0A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เพื่อพัฒนาบุคลากรให้มีสมรรถนะด้านงาน มุ่งมั่นที่จะเป็นคนเก่ง มีทักษะในการบริหารและปฏิบัติงาน (</w:t>
      </w:r>
      <w:r w:rsidRPr="004F3C0A">
        <w:rPr>
          <w:rFonts w:ascii="TH SarabunIT๙" w:hAnsi="TH SarabunIT๙" w:cs="TH SarabunIT๙"/>
          <w:sz w:val="32"/>
          <w:szCs w:val="32"/>
        </w:rPr>
        <w:t xml:space="preserve">Technical Skills) </w:t>
      </w:r>
      <w:r w:rsidRPr="004F3C0A">
        <w:rPr>
          <w:rFonts w:ascii="TH SarabunIT๙" w:hAnsi="TH SarabunIT๙" w:cs="TH SarabunIT๙"/>
          <w:sz w:val="32"/>
          <w:szCs w:val="32"/>
          <w:cs/>
        </w:rPr>
        <w:t>โดยเฉพาะสมรรถนะในการบริหารและปฏิบัติงานตามโครงการภายใต้แผนยุทธศาสตร์การพัฒนาของเทศบาล</w:t>
      </w:r>
      <w:r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และโครงการภายใต้แผนยุทธศาสตร์กรมส่งเสริมการปกครองท้องถิ่น  เพื่อให้มีความพร้อม</w:t>
      </w:r>
      <w:r w:rsidR="009C2D92">
        <w:rPr>
          <w:rFonts w:ascii="TH SarabunIT๙" w:hAnsi="TH SarabunIT๙" w:cs="TH SarabunIT๙"/>
          <w:sz w:val="32"/>
          <w:szCs w:val="32"/>
          <w:cs/>
        </w:rPr>
        <w:t>ในการขับเคลื่อนยุทธศาสตร์ของ</w:t>
      </w:r>
      <w:r w:rsidR="009C2D9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4F3C0A">
        <w:rPr>
          <w:rFonts w:ascii="TH SarabunIT๙" w:hAnsi="TH SarabunIT๙" w:cs="TH SarabunIT๙"/>
          <w:sz w:val="32"/>
          <w:szCs w:val="32"/>
          <w:cs/>
        </w:rPr>
        <w:t>และยุทธศาสตร์ของกรมส่งเสริมการปกครอง</w:t>
      </w:r>
      <w:r w:rsidRPr="00287736">
        <w:rPr>
          <w:rFonts w:ascii="TH SarabunIT๙" w:hAnsi="TH SarabunIT๙" w:cs="TH SarabunIT๙"/>
          <w:spacing w:val="-6"/>
          <w:sz w:val="32"/>
          <w:szCs w:val="32"/>
          <w:cs/>
        </w:rPr>
        <w:t>ท้องถิ่นได้อย่างมีประสิทธิผล รวมทั้งการบริหารและปฏิบัติ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งานตามภารกิจหลักของหน่วยงานต่าง</w:t>
      </w:r>
      <w:r w:rsidRPr="00287736">
        <w:rPr>
          <w:rFonts w:ascii="TH SarabunIT๙" w:hAnsi="TH SarabunIT๙" w:cs="TH SarabunIT๙"/>
          <w:spacing w:val="-6"/>
          <w:sz w:val="32"/>
          <w:szCs w:val="32"/>
          <w:cs/>
        </w:rPr>
        <w:t>ๆ ที่ให้ความร่วมมือ</w:t>
      </w:r>
      <w:r w:rsidRPr="004F3C0A">
        <w:rPr>
          <w:rFonts w:ascii="TH SarabunIT๙" w:hAnsi="TH SarabunIT๙" w:cs="TH SarabunIT๙"/>
          <w:sz w:val="32"/>
          <w:szCs w:val="32"/>
          <w:cs/>
        </w:rPr>
        <w:t>และประสานงานขับเคลื่อนยุทธศาสตร์ในส่วนราชการต่าง ๆ ได้อย่างมีประสิทธิผล</w:t>
      </w: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11980" w:rsidRPr="0080050C" w:rsidRDefault="00D11980" w:rsidP="00D11980">
      <w:pPr>
        <w:pStyle w:val="af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0050C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D11980" w:rsidRPr="0080050C" w:rsidRDefault="00D11980" w:rsidP="00D11980">
      <w:pPr>
        <w:pStyle w:val="af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เป้าหมายเชิงปริมาณ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54098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 w:rsidR="00E5409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อันประกอบด้วย </w:t>
      </w:r>
      <w:r w:rsidRPr="00BB5335">
        <w:rPr>
          <w:rFonts w:ascii="TH SarabunIT๙" w:hAnsi="TH SarabunIT๙" w:cs="TH SarabunIT๙"/>
          <w:spacing w:val="4"/>
          <w:sz w:val="32"/>
          <w:szCs w:val="32"/>
          <w:cs/>
        </w:rPr>
        <w:t>พนักงาน</w:t>
      </w:r>
      <w:r w:rsidR="00E54098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ส่วนตำบล</w:t>
      </w:r>
      <w:r w:rsidRPr="00472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และพนักงานจ้าง ได้รับการพัฒนาการเพิ่มพูนความรู้ มีความสามารถ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ทักษะ คุณธรรมและจริยธรรมในการปฏิบัติงานทุกคน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2. ประชาชนในเขต</w:t>
      </w:r>
      <w:r w:rsidR="00E540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ได้ร</w:t>
      </w:r>
      <w:r>
        <w:rPr>
          <w:rFonts w:ascii="TH SarabunIT๙" w:hAnsi="TH SarabunIT๙" w:cs="TH SarabunIT๙"/>
          <w:sz w:val="32"/>
          <w:szCs w:val="32"/>
          <w:cs/>
        </w:rPr>
        <w:t>ับการบริการที่ดี สะดวก รวดเร็ว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ไม่น้อยกว่า</w:t>
      </w:r>
      <w:r w:rsidR="00E540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/>
          <w:sz w:val="32"/>
          <w:szCs w:val="32"/>
        </w:rPr>
        <w:t>85</w:t>
      </w: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11980" w:rsidRPr="0080050C" w:rsidRDefault="00D11980" w:rsidP="00D11980">
      <w:pPr>
        <w:pStyle w:val="af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1. บุคลากรในสังกัด</w:t>
      </w:r>
      <w:r w:rsidR="009C2D9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ทุกคน ที่ได้เข้ารับการพัฒนา 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ารประชาชนได้อย่างมีประสิทธิภาพ ประสิทธิผล </w:t>
      </w:r>
      <w:r w:rsidRPr="004F3C0A">
        <w:rPr>
          <w:rFonts w:ascii="TH SarabunIT๙" w:hAnsi="TH SarabunIT๙" w:cs="TH SarabunIT๙"/>
          <w:sz w:val="32"/>
          <w:szCs w:val="32"/>
          <w:cs/>
        </w:rPr>
        <w:t>ตามแนวทางการบริหารกิจการบ้านเมืองที่ดี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3C0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F3C0A">
        <w:rPr>
          <w:rFonts w:ascii="TH SarabunIT๙" w:hAnsi="TH SarabunIT๙" w:cs="TH SarabunIT๙"/>
          <w:sz w:val="32"/>
          <w:szCs w:val="32"/>
        </w:rPr>
        <w:t xml:space="preserve">2. </w:t>
      </w:r>
      <w:r w:rsidRPr="004F3C0A">
        <w:rPr>
          <w:rFonts w:ascii="TH SarabunIT๙" w:hAnsi="TH SarabunIT๙" w:cs="TH SarabunIT๙"/>
          <w:sz w:val="32"/>
          <w:szCs w:val="32"/>
          <w:cs/>
        </w:rPr>
        <w:t>ประชาชนภายในเขต</w:t>
      </w:r>
      <w:r w:rsidR="009C2D92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ได้รับการบริการที่ดี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มีคุณภาพชีวิตที่ดีขึ้น</w:t>
      </w: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Pr="004F3C0A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p w:rsidR="00D11980" w:rsidRPr="00DC0113" w:rsidRDefault="005F1A52" w:rsidP="00D11980">
      <w:pPr>
        <w:pStyle w:val="af"/>
        <w:jc w:val="center"/>
        <w:rPr>
          <w:szCs w:val="24"/>
        </w:rPr>
      </w:pPr>
      <w:r w:rsidRPr="005F1A52">
        <w:rPr>
          <w:rFonts w:ascii="TH SarabunIT๙" w:hAnsi="TH SarabunIT๙" w:cs="TH SarabunIT๙"/>
          <w:noProof/>
          <w:sz w:val="32"/>
          <w:szCs w:val="32"/>
        </w:rPr>
        <w:pict>
          <v:shape id="_x0000_s3210" type="#_x0000_t202" style="position:absolute;left:0;text-align:left;margin-left:724.15pt;margin-top:-448.4pt;width:33pt;height:26.25pt;z-index:252548096;mso-width-percent:400;mso-width-percent:400;mso-width-relative:margin;mso-height-relative:margin" stroked="f">
            <v:textbox style="layout-flow:vertical;mso-next-textbox:#_x0000_s3210;mso-fit-shape-to-text:t">
              <w:txbxContent>
                <w:p w:rsidR="00BE2FCF" w:rsidRPr="0032648B" w:rsidRDefault="00BE2FCF" w:rsidP="00D1198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D11980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D11980">
        <w:rPr>
          <w:rFonts w:ascii="TH SarabunIT๙" w:hAnsi="TH SarabunIT๙" w:cs="TH SarabunIT๙"/>
          <w:sz w:val="32"/>
          <w:szCs w:val="32"/>
        </w:rPr>
        <w:t>12</w:t>
      </w:r>
      <w:r w:rsidR="00D11980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D11980">
        <w:rPr>
          <w:rFonts w:ascii="TH SarabunIT๙" w:hAnsi="TH SarabunIT๙" w:cs="TH SarabunIT๙"/>
          <w:sz w:val="32"/>
          <w:szCs w:val="32"/>
        </w:rPr>
        <w:t>-</w:t>
      </w:r>
    </w:p>
    <w:p w:rsidR="00D11980" w:rsidRPr="004F3C0A" w:rsidRDefault="00D11980" w:rsidP="00D11980">
      <w:pPr>
        <w:jc w:val="center"/>
        <w:rPr>
          <w:rFonts w:ascii="TH SarabunIT๙" w:hAnsi="TH SarabunIT๙" w:cs="TH SarabunIT๙"/>
        </w:rPr>
      </w:pPr>
    </w:p>
    <w:p w:rsidR="00D11980" w:rsidRPr="0080050C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80050C">
        <w:rPr>
          <w:rFonts w:ascii="TH SarabunIT๙" w:hAnsi="TH SarabunIT๙" w:cs="TH SarabunIT๙"/>
          <w:b/>
          <w:bCs/>
          <w:sz w:val="40"/>
          <w:szCs w:val="40"/>
        </w:rPr>
        <w:t xml:space="preserve"> 3</w:t>
      </w:r>
    </w:p>
    <w:p w:rsidR="00D11980" w:rsidRPr="0080050C" w:rsidRDefault="00D11980" w:rsidP="00D11980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80050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กรอบแนวคิดการจัดทำแผนยุทธศาสตร์</w:t>
      </w: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การพัฒนาบุคลากร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</w:rPr>
      </w:pPr>
    </w:p>
    <w:p w:rsidR="00D11980" w:rsidRPr="0080050C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ก</w:t>
      </w:r>
      <w:r>
        <w:rPr>
          <w:rFonts w:ascii="TH SarabunIT๙" w:eastAsia="Calibri" w:hAnsi="TH SarabunIT๙" w:cs="TH SarabunIT๙"/>
          <w:sz w:val="32"/>
          <w:szCs w:val="32"/>
          <w:cs/>
        </w:rPr>
        <w:t>ารจัดทำยุทธศาสตร์การพัฒนา</w:t>
      </w:r>
      <w:r w:rsidR="00E732C5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มีวัตถุประสงค์เพื่อให้องค์กรมีจุดมุ่งหมาย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ทิศทางในการก้าวไปข้างหน้าในเชิงการพัฒนาบุคลากร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เพื่อไปตอบสนองต่อยุทธศาสตร์องค์กร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มีวิธีการและเครื่องมือในการผลักดันสู่ความสำเร็จรวมทั้งระบบการติดตามผล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อีกทั้งเป็นการสร้างความ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ต่อเนื่องในการพัฒนาบุคลากรในองค์กร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ซึ่งการจัดทำยุทธศาสตร์นั้นคือการกำหนดทิศทางขององค์กร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ซึ่งทิศทาง</w:t>
      </w:r>
      <w:r w:rsidRPr="007F18FA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นี้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จะมีผลครอบคลุมอยู่ในช่วงระยะเวลา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ปี</w:t>
      </w:r>
    </w:p>
    <w:p w:rsidR="00D11980" w:rsidRPr="0080050C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80F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ในการจัดทำยุทธศาสตร์การพัฒนาบุคลากรของ</w:t>
      </w:r>
      <w:r w:rsidR="00E732C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องค์การบริหารส่วนตำบลหนองบัวแก้ว </w:t>
      </w:r>
      <w:r w:rsidR="00DC31A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080F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นั้น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ต้องเป็นการจัดทำยุทธศาสตร์ที่มีความเชื่อมโยงกับยุทธศาสตร์หลัก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ทั้งนี้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ให้ยุทธศาสตร์การพัฒนาหน่วยงานนั้นเป็นส่วนที่ช่วยสนับสนุนผลักดันให้ยุทธศาสตร์ของหน่วยงานประสบความสำเร็จผ่านทางบุคลากรที่ได้รับการพัฒนาให้มีความรู้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สมรรถนะ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เป็นผู้นำ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เป็นคนดี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มีวินัย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และมีพลังกายพลังใจในการปฏิบัติภารกิจของตนให้ประสบความสำเร็จอย่างดียิ่ง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และเพื่อให้ยุทธศาสตร์การพัฒนาบุคลากรนั้นมีความเชื่อมต่อกับยุทธศาสตร์ของ</w:t>
      </w:r>
      <w:r w:rsidR="00E73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DC31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ในทุกๆ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ยุทธศาสตร์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โดยมิได้เพียงเชื่อมโยงเฉพาะในด้านที่เป็นยุทธศาสตร์ด้านทรัพยากรบุคคลเท่านั้น</w:t>
      </w:r>
    </w:p>
    <w:p w:rsidR="00D11980" w:rsidRPr="00DA10CA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เพื่อให้การจัดทำยุทธศาสตร์การพัฒนาบุคลากรของ</w:t>
      </w:r>
      <w:r w:rsidR="00E73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มีความสอดคล้องและสัมพันธ์กับ</w:t>
      </w:r>
      <w:r>
        <w:rPr>
          <w:rFonts w:ascii="TH SarabunIT๙" w:eastAsia="Calibri" w:hAnsi="TH SarabunIT๙" w:cs="TH SarabunIT๙"/>
          <w:sz w:val="32"/>
          <w:szCs w:val="32"/>
          <w:cs/>
        </w:rPr>
        <w:t>ยุทธศาสตร์หลัก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จึงได้กำหนดกระบวนในการจัดทำ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ขั้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นตอนที่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กำหนดประเด็นหลักตามยุทธศาสตร์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เพื่อศึกษาแนวนโยบายการ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พัฒนา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แผนพัฒนาเศรษฐกิจและสังคม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แนวนโยบายของ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จังหวัด อำเภอ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และทบทวนวิสัยทัศน์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พันธกิจ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ยุทธศาสตร์องค์กร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D11980" w:rsidRPr="003513E7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ในการกำหนดประเด็นหลักตามยุทธศาสตร์องค์กร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eastAsia="Calibri" w:hAnsi="TH SarabunIT๙" w:cs="TH SarabunIT๙"/>
          <w:sz w:val="32"/>
          <w:szCs w:val="32"/>
          <w:cs/>
        </w:rPr>
        <w:t>์</w:t>
      </w:r>
      <w:r w:rsidR="00E732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C31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เป็นการศึกษาข้อมูลประกอบที่สำคัญในการจัดทำยุทธศาสตร์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ศึกษาตัวชี้วัดในระดับ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องค์กร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เมื่อได้ทำการศึกษาและทบทวนข้อมูลยุทธศาสตร์ที่เกี่ยวข้อง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ข้อมูลวิสัยทัศน์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พันธกิจ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แล้ว</w:t>
      </w:r>
      <w:r w:rsidRPr="00472DF1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จากนั้น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ดำเนินการกำหนดประเด็นสำคัญในยุทธศาสตร์องค์กร</w:t>
      </w:r>
    </w:p>
    <w:p w:rsidR="00D11980" w:rsidRPr="003513E7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 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การทำ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เพื่อวิเคราะห์จุดอ่อน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หรือไม่บรรลุตามยุทธศาสตร์ที่วางไว้</w:t>
      </w:r>
    </w:p>
    <w:p w:rsidR="00D11980" w:rsidRPr="003513E7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ขั้นตอนนี้เป็นขั้นตอนที่จะช่วยในการวิเคราะห์ข้อมูลปัจจัยภายใน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และปัจจัยภายนอกในด้านทรัพยากรมนุษย์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ที่มีผลต่อความสำเร็จขององค์กร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ซึ่งการทำ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D11980" w:rsidRPr="003513E7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เป็นการวิเคราะห์จุดอ่อน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ที่จะทำให้องค์กรบรรลุหรือไม่บรรล</w:t>
      </w:r>
      <w:r>
        <w:rPr>
          <w:rFonts w:ascii="TH SarabunIT๙" w:eastAsia="Calibri" w:hAnsi="TH SarabunIT๙" w:cs="TH SarabunIT๙"/>
          <w:sz w:val="32"/>
          <w:szCs w:val="32"/>
          <w:cs/>
        </w:rPr>
        <w:t>ุผลสำเร็จตามยุทธศาสตร์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ที่วางไว้</w:t>
      </w:r>
    </w:p>
    <w:p w:rsidR="00DC31A3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เป็นการดำเนินการในรูปการประชุม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หรือ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Workshop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เพื่อเป็นการระดมสมอง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ซึ่งให้ได้มาซึ่งข้อมูลจำนวนมาก</w:t>
      </w:r>
    </w:p>
    <w:p w:rsidR="00DC31A3" w:rsidRDefault="005F1A52" w:rsidP="00DC31A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18" type="#_x0000_t202" style="position:absolute;left:0;text-align:left;margin-left:724.15pt;margin-top:-448.4pt;width:33pt;height:26.25pt;z-index:252557312;mso-width-percent:400;mso-width-percent:400;mso-width-relative:margin;mso-height-relative:margin" stroked="f">
            <v:textbox style="layout-flow:vertical;mso-next-textbox:#_x0000_s3218;mso-fit-shape-to-text:t">
              <w:txbxContent>
                <w:p w:rsidR="00BE2FCF" w:rsidRPr="0032648B" w:rsidRDefault="00BE2FCF" w:rsidP="00DC31A3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DC31A3" w:rsidRPr="00172E1B">
        <w:rPr>
          <w:rFonts w:ascii="TH SarabunIT๙" w:hAnsi="TH SarabunIT๙" w:cs="TH SarabunIT๙"/>
        </w:rPr>
        <w:t xml:space="preserve">- </w:t>
      </w:r>
      <w:r w:rsidR="00DC31A3">
        <w:rPr>
          <w:rFonts w:ascii="TH SarabunIT๙" w:hAnsi="TH SarabunIT๙" w:cs="TH SarabunIT๙"/>
        </w:rPr>
        <w:t>13</w:t>
      </w:r>
      <w:r w:rsidR="00DC31A3" w:rsidRPr="00172E1B">
        <w:rPr>
          <w:rFonts w:ascii="TH SarabunIT๙" w:hAnsi="TH SarabunIT๙" w:cs="TH SarabunIT๙"/>
        </w:rPr>
        <w:t xml:space="preserve"> </w:t>
      </w:r>
      <w:r w:rsidR="00DC31A3">
        <w:rPr>
          <w:rFonts w:ascii="TH SarabunIT๙" w:hAnsi="TH SarabunIT๙" w:cs="TH SarabunIT๙"/>
        </w:rPr>
        <w:t>-</w:t>
      </w:r>
    </w:p>
    <w:p w:rsidR="00DC31A3" w:rsidRDefault="00DC31A3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11980" w:rsidRPr="003513E7" w:rsidRDefault="00D11980" w:rsidP="00DC31A3">
      <w:pPr>
        <w:pStyle w:val="af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เป็นการระดมสมอง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โดยที่สิ่งที่ได้จากการระดมสมองนั้นเป็นความเห็นของผู้ที่มาเข้าร่วม</w:t>
      </w:r>
    </w:p>
    <w:p w:rsidR="00D11980" w:rsidRPr="003513E7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พิจารณาให้ความสำคัญกับจุดอ่อน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เป็นลำดับแรก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เป็นการวิเคราะห์ในทุกๆ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ด้านที่เกี่ยวกับการบริหาร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และพัฒนาทรัพยากรมนุษย์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ไม่ควรจำกัดเฉพาะในด้านการพัฒนาทรัพยากรมนุษย์เพียงอย่างเดียว</w:t>
      </w:r>
    </w:p>
    <w:p w:rsidR="00D11980" w:rsidRPr="003513E7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วิเคราะห์ข้อมูลสำคัญด้านทรัพยากรมนุษย์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เพื่อวิเคราะห์ข้อมูลที่สำคัญ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ซึ่งจะช่วยสนับสนุนผลการทำ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และเป็นข้อมูลสนับสนุนในการกำหนดยุทธศาสตร์การพัฒนาบุคลากรต่อไป</w:t>
      </w:r>
    </w:p>
    <w:p w:rsidR="00D11980" w:rsidRPr="003513E7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เป็นขั้นตอนที่จะช่วยสนับสนุนการจัดทำยุทธศาสตร์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ด้วยการวิเคราะห์จากข้อมูลสำคัญด้านทรัพยากรมนุษย์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และยังเป็นการตรวจสอบ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ยืนยัน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การทำ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นอกจากนี้การวิเคราะห์ข้อมูลสำคัญด้านทรัพยากรมนุษย์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ยังช่วยให้การจัดทำยุทธศาสตร์ต่าง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มีความถูกต้องโดยมีข้อมูลตัวเลขสนับสนุนการคิดวิเคราะห์และการจัดทำ</w:t>
      </w:r>
    </w:p>
    <w:p w:rsidR="00D11980" w:rsidRPr="00D31D74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ผลจากการวิเคราะห์ข้อมูลสำคัญด้านทรัพยากรมนุษย์นั้น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ทำให้องค์กรเห็นถึงนัยสำคัญที่มีผลต่อการบริหารงานในปัจจุบัน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และอนาคตอันใกล้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เช่น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การวิเคราะห์จำนวนคนในแต่ละช่วงอายุ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ทำให้เห็นถึงกลุ่มประชากรส่วนใหญ่ในองค์กร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ด้วยข้อมูลนี้ทำให้การกำหนดยุทธศาสตร์การพัฒนา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แผนการพัฒนามีความสอดคล้องกับกลุ่มคนส่วนใหญ่ในองค์กร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จำนวนวันที่ใช้ในการพัฒนา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แสดงถึงค่าเฉลี่ยจำนวนวันที่บุคลากรได้รับในการพัฒนา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และค่าใช้จ่ายในการพัฒนานั้นสะท้อนถึงการบริหารจัดการ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ความพยายามในการดำเนินการพัฒนาผ่านการใช้จ่ายเพื่อการพัฒนาซึ่งสามารถนำไปเปรียบเทียบกับหน่วยงานที่เป็นหน่วยงานที่ดีในเรื่องการพัฒนาคน</w:t>
      </w:r>
    </w:p>
    <w:p w:rsidR="00DC31A3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ศึกษาตัวแบบการพัฒนาขององค์กรที่คล้ายคลึงกัน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ปฏิบัติที่ดีขององค์กรอื่นซึ่งจะช่วยสนับสนุนการกำหนดยุทธศาสตร์การพัฒนาบุคลากรเนื่องด้วยจากความเป็นจริงที่ว่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องค์กรใดองค์กรหนึ่งนั้นไม่ได้เก่งไปทุกเรื่อง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ยังมีองค์กรที่เก่งกว่าองค์กรอื่นๆ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อย่างมากในบางเรื่อง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ดังนั้น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การศึกษาจากประสบการณ์ตรงขององค์กรอื่น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แล้วนำมาประยุกต์ให้เหมาะสม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จะช่วยประหยัดเวลาและลดการดำเนินงานแบบลองผิดลองถูก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ทำให้สามารถเพิ่มประสิทธิภาพในการทำงาน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และเพิ่มศักยภาพในการแข่งขัน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D11980" w:rsidRPr="00D31D74" w:rsidRDefault="00D11980" w:rsidP="00DC31A3">
      <w:pPr>
        <w:pStyle w:val="af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จัดทำยุทธศาสตร์การพัฒนาบุคลากร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(HRD Strategy)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เป็นขั้นตอนการกำหนดยุทธศาสตร์การพัฒนาบุคลากรในรายละเอียด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พร้อมตัวชี้วัดผลงานที่สำคัญ</w:t>
      </w:r>
      <w:r>
        <w:rPr>
          <w:rFonts w:ascii="TH SarabunIT๙" w:eastAsia="Calibri" w:hAnsi="TH SarabunIT๙" w:cs="TH SarabunIT๙"/>
          <w:sz w:val="32"/>
          <w:szCs w:val="32"/>
        </w:rPr>
        <w:t xml:space="preserve"> (KPI)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เป็นขั้นตอนในการสร้างยุทธศาสตร์การพัฒนาบุคลากรขององค์กร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โดยการนำข้อมูลที่ได้จากขั้นตอนที่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1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ถึง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มาวิเคราะห์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จัดลำดับความสำคัญ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จัดกลุ่มประเด็นปัญหา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เพื่อจัดทำเป็นยุทธศาสตร์การพัฒนาขึ้น</w:t>
      </w:r>
    </w:p>
    <w:p w:rsidR="00D11980" w:rsidRPr="00D31D74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เมื่อสร้างยุทธศาสตร์การพัฒนาจากขั้นตอนการสร้างยุทธศาสตร์และทำการเชื่อมโยงกับยุทธศาสตร์หลักของ</w:t>
      </w:r>
      <w:r w:rsidR="00986A1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DC31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แล้วลำดับถัดมา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เพื่อคัดเลือกให้เหลือในปริมาณยุทธศาสตร์ที่เหมาะสม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จากนั้นนำชื่อยุทธศาสตร์ที่ได้ผ่านการจัดกลุ่ม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ปรับปรุงแล้ว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มากำหนดตัวชี้วัด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พร้อมทั้งชื่อโครงการในแต่ละยุทธศาสตร์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ในการกำหนดตัวชี้วัดควรเป็นการวัดผลลัพธ์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หรือผลสัมฤทธิ์ของยุทธศาสตร์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และควรกำหนดตัวชี้วัดที่สอดคล้องและตรงต่อยุทธ์ศาสตร์ที่กำหนดขึ้นมา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11506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6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เป็นขั้นตอนหนึ่งในการแปลงยุทธศาสตร์มาสู่การปฏิบัติและการกำหนดแผนงาน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>/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เป็นการผลักดันให้ยุทธศาสตร์การพัฒนาบุคลากรนั้นประสบผลสำเร็จด้วยการจัดทำแผนปฏิบัติงาน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มีวัตถุประสงค์เพื่อให้การดำเนินงานตามยุทธศาสตร์นั้นได้เกิดขึ้นจริง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มีกระบวนการ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และขอบเขตเวลาการดำเนินงานที่ชัดเจน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นอกจากนี้ยังเป็นการมอบหมาย</w:t>
      </w:r>
    </w:p>
    <w:p w:rsidR="00115060" w:rsidRDefault="0011506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15060" w:rsidRDefault="005F1A52" w:rsidP="0011506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19" type="#_x0000_t202" style="position:absolute;left:0;text-align:left;margin-left:724.15pt;margin-top:-448.4pt;width:33pt;height:26.25pt;z-index:252559360;mso-width-percent:400;mso-width-percent:400;mso-width-relative:margin;mso-height-relative:margin" stroked="f">
            <v:textbox style="layout-flow:vertical;mso-next-textbox:#_x0000_s3219;mso-fit-shape-to-text:t">
              <w:txbxContent>
                <w:p w:rsidR="00BE2FCF" w:rsidRPr="0032648B" w:rsidRDefault="00BE2FCF" w:rsidP="0011506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115060" w:rsidRPr="00172E1B">
        <w:rPr>
          <w:rFonts w:ascii="TH SarabunIT๙" w:hAnsi="TH SarabunIT๙" w:cs="TH SarabunIT๙"/>
        </w:rPr>
        <w:t xml:space="preserve">- </w:t>
      </w:r>
      <w:r w:rsidR="00115060">
        <w:rPr>
          <w:rFonts w:ascii="TH SarabunIT๙" w:hAnsi="TH SarabunIT๙" w:cs="TH SarabunIT๙"/>
        </w:rPr>
        <w:t>14</w:t>
      </w:r>
      <w:r w:rsidR="00115060" w:rsidRPr="00172E1B">
        <w:rPr>
          <w:rFonts w:ascii="TH SarabunIT๙" w:hAnsi="TH SarabunIT๙" w:cs="TH SarabunIT๙"/>
        </w:rPr>
        <w:t xml:space="preserve"> </w:t>
      </w:r>
      <w:r w:rsidR="00115060">
        <w:rPr>
          <w:rFonts w:ascii="TH SarabunIT๙" w:hAnsi="TH SarabunIT๙" w:cs="TH SarabunIT๙"/>
        </w:rPr>
        <w:t>-</w:t>
      </w:r>
    </w:p>
    <w:p w:rsidR="00115060" w:rsidRDefault="0011506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11980" w:rsidRPr="00D31D74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ความรับผิดชอบให้ผู้ที่เกี่ยวข้องเพื่อนำไปกำหนดเป็นแผนงานการปฏิบัติงานของตนซึ่งนำไปสู่การประเมินผลงานประจำปีที่มีความชัดเจนในผลงานที่เกิดขึ้น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7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ประเมินผลการพัฒนาตามแผน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เป็นการติดตามผลความก้าวหน้า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และความสำเร็จ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นำมาปรับแต่งแผนปฏิบัติงานให้ปฏิบัติได้ตามเป้าหมายที่กำหนดขั้นตอนสุดท้ายของการจัดทำยุทธศาสตร์การพัฒนาบุคลากรนั้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เป็นขั้นตอนการติดตามและประเมินผลความก้าวหน้า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ความสำเร็จของ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ยุทธศาสตร์ที่ได้กำหนดไว้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ในการประเมินและติดตามผลตลอดช่วงระยะเวลาของแผนปฏิบัติการ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เพื่อ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จะได้ทราบถึงความก้าวหน้าตามแผนงาน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และเมื่อเกิดความล่าช้าองค์กรสามารถศึกษาข้อมูลเพิ่มเติมจากผู้รับผิดชอบ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เพื่อร่วมกันปรับปรุงการปฏิบัติงานให้บรรลุเป้าหมายในที่สุด</w:t>
      </w:r>
    </w:p>
    <w:p w:rsidR="00D11980" w:rsidRPr="00D31D74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564F9" w:rsidRDefault="005F1A52" w:rsidP="003564F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20" type="#_x0000_t202" style="position:absolute;left:0;text-align:left;margin-left:724.15pt;margin-top:-448.4pt;width:33pt;height:26.25pt;z-index:252561408;mso-width-percent:400;mso-width-percent:400;mso-width-relative:margin;mso-height-relative:margin" stroked="f">
            <v:textbox style="layout-flow:vertical;mso-next-textbox:#_x0000_s3220;mso-fit-shape-to-text:t">
              <w:txbxContent>
                <w:p w:rsidR="00BE2FCF" w:rsidRPr="0032648B" w:rsidRDefault="00BE2FCF" w:rsidP="003564F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3564F9" w:rsidRPr="00172E1B">
        <w:rPr>
          <w:rFonts w:ascii="TH SarabunIT๙" w:hAnsi="TH SarabunIT๙" w:cs="TH SarabunIT๙"/>
        </w:rPr>
        <w:t xml:space="preserve">- </w:t>
      </w:r>
      <w:r w:rsidR="003564F9">
        <w:rPr>
          <w:rFonts w:ascii="TH SarabunIT๙" w:hAnsi="TH SarabunIT๙" w:cs="TH SarabunIT๙"/>
        </w:rPr>
        <w:t>15</w:t>
      </w:r>
      <w:r w:rsidR="003564F9" w:rsidRPr="00172E1B">
        <w:rPr>
          <w:rFonts w:ascii="TH SarabunIT๙" w:hAnsi="TH SarabunIT๙" w:cs="TH SarabunIT๙"/>
        </w:rPr>
        <w:t xml:space="preserve"> </w:t>
      </w:r>
      <w:r w:rsidR="003564F9">
        <w:rPr>
          <w:rFonts w:ascii="TH SarabunIT๙" w:hAnsi="TH SarabunIT๙" w:cs="TH SarabunIT๙"/>
        </w:rPr>
        <w:t>-</w:t>
      </w:r>
    </w:p>
    <w:p w:rsidR="003564F9" w:rsidRDefault="003564F9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Pr="0080050C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4</w:t>
      </w:r>
    </w:p>
    <w:p w:rsidR="00D11980" w:rsidRPr="00DF452C" w:rsidRDefault="00D11980" w:rsidP="00D11980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ผลการวิเคราะห์ข้อมูลประกอบการจัดทำแผนยุทธศาสตร</w:t>
      </w:r>
      <w:r w:rsidRPr="00DF452C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์การพัฒนาบุคลากร</w:t>
      </w:r>
    </w:p>
    <w:p w:rsidR="00D11980" w:rsidRDefault="00D11980" w:rsidP="00D11980">
      <w:pPr>
        <w:pStyle w:val="af"/>
        <w:rPr>
          <w:rFonts w:ascii="TH SarabunIT๙" w:eastAsia="Calibri" w:hAnsi="TH SarabunIT๙" w:cs="TH SarabunIT๙"/>
        </w:rPr>
      </w:pPr>
    </w:p>
    <w:p w:rsidR="00D11980" w:rsidRPr="00FD5C8F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ในการจัดทำยุทธศาสตร์การพัฒนาบุคลากรนั้น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ได้มีการนำข้อมูลในหลาย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ด้านมาสรุปผลและวิเคราะห์เพื่อประกอบในการจัดทำยุทธศาสตร์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ให้ยุทธศาสตร์ที่จัดทำขึ้นนั้นสามารถนำมาใช้ในการพัฒนาแก้ไขในส่วนที่เป็นจุดอ่อนของ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ส่งเสริมสมรรถนะที่จำเป็นในการบรรลุเป้าประสงค์เชิงกลยุทธ์ของกรมชลประทานทั้งนี้ในการวิเคราะห์ข้อมูลได้กำหนดที่มาของข้อมูลเพื่อนำมาวิเคราะห์ได้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ทาง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คือ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11980" w:rsidRPr="00FD5C8F" w:rsidRDefault="00D11980" w:rsidP="00D11980">
      <w:pPr>
        <w:pStyle w:val="af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การสัมภาษณ์จาก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กลุ่มผู้บริหาร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11980" w:rsidRPr="00FD5C8F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การรวบรวมข้อมูลที่สำคัญด้านทรัพยากรบุคคลจากหน่วยงานที่เกี่ยวข้อง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D11980" w:rsidRPr="00FD5C8F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การสรุปจากแบบสอบถามสำรวจความเห็นต่อการพัฒนาบุคลากร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11980" w:rsidRPr="00FD5C8F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>4.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การสัมมนาเชิงปฏิบัติการการวิเคราะห์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ซึ่งสรุปผลการวิเคราะห์ข้อมูลจากที่มาของข้อมูลดังกล่าว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ได้ดังนี้</w:t>
      </w:r>
    </w:p>
    <w:p w:rsidR="00D11980" w:rsidRDefault="00D11980" w:rsidP="00D11980">
      <w:pPr>
        <w:pStyle w:val="af"/>
        <w:rPr>
          <w:rFonts w:ascii="TH SarabunIT๙" w:eastAsia="Calibri" w:hAnsi="TH SarabunIT๙" w:cs="TH SarabunIT๙"/>
          <w:sz w:val="16"/>
          <w:szCs w:val="16"/>
          <w:u w:val="single"/>
        </w:rPr>
      </w:pPr>
    </w:p>
    <w:p w:rsidR="00D11980" w:rsidRPr="00FD5C8F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สรุปการสัมภาษณ์จากผู้บริหาร</w:t>
      </w:r>
    </w:p>
    <w:p w:rsidR="00D11980" w:rsidRPr="00FD5C8F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จากการสัมภาษณ์ผู้บริหาร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ซึ่งประกอบไปด้วย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ผู้บริหารท้องถิ่น ปลัดองค์กรปกครองส่วนท้องถิ่น หัวหน้าส่วนราชการที่เกี่ยวข้อง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เพื่อสอบถามความคาดหวังในเรื่องการพัฒนาบุคลากรในความเห็นของผู้บริหารระดับสูง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สามารถสรุปผลการสัมภาษณ์ได้ดังนี้</w:t>
      </w:r>
    </w:p>
    <w:p w:rsidR="00D11980" w:rsidRPr="00FD5C8F" w:rsidRDefault="00D11980" w:rsidP="00D11980">
      <w:pPr>
        <w:pStyle w:val="af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บุคลากรต้องมีความรู้ความสามารถใน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การปฏิบัติงาน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ในปัจจุบันให้ได้เต็มประสิทธิภาพ</w:t>
      </w:r>
    </w:p>
    <w:p w:rsidR="00D11980" w:rsidRPr="00FD5C8F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การนำเทคโนโลยีมาใช้ใน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เพิ่มขึ้น</w:t>
      </w:r>
    </w:p>
    <w:p w:rsidR="00D11980" w:rsidRPr="00FD5C8F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การสร้างความแข็งแกร่งในการประสาน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และบริหารภาคสังคม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เพื่อให้บรรลุภาร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กิจหลัก</w:t>
      </w:r>
    </w:p>
    <w:p w:rsidR="00D11980" w:rsidRPr="00FD5C8F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การพัฒนาทักษะให้เป็น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multi skill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เพื่อปรับตัวกับนโยบายควบคุมกำลังคนภาครัฐ</w:t>
      </w:r>
    </w:p>
    <w:p w:rsidR="00D11980" w:rsidRPr="00FD5C8F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5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การเพิ่มทักษะการบริหารจัดการในงาน</w:t>
      </w:r>
    </w:p>
    <w:p w:rsidR="00D11980" w:rsidRPr="00FD5C8F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6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การเสริมสร้างภาวะผู้นำให้แก่ผู้บังคับบัญชาทุกระดับ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โดยเฉพาะเรื่องการพัฒนาผู้ใต้บังคับบัญชา</w:t>
      </w:r>
    </w:p>
    <w:p w:rsidR="00D11980" w:rsidRDefault="00D11980" w:rsidP="00D11980">
      <w:pPr>
        <w:pStyle w:val="af"/>
        <w:rPr>
          <w:rFonts w:ascii="TH SarabunIT๙" w:eastAsia="Calibri" w:hAnsi="TH SarabunIT๙" w:cs="TH SarabunIT๙"/>
          <w:sz w:val="16"/>
          <w:szCs w:val="16"/>
        </w:rPr>
      </w:pPr>
    </w:p>
    <w:p w:rsidR="00D11980" w:rsidRPr="00FD5C8F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สรุปการวิเคราะห์ข้อมูลสำคัญด้านทรัพยากรบุคคล</w:t>
      </w:r>
    </w:p>
    <w:p w:rsidR="00D11980" w:rsidRPr="00FD5C8F" w:rsidRDefault="00D11980" w:rsidP="00D11980">
      <w:pPr>
        <w:pStyle w:val="af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ในการวิเคราะห์ข้อมูลสำคัญด้านทรัพยากรบุคคล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ได้ทำการวิเคราะห์ข้อมูลสำคัญ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D11980" w:rsidRPr="00EE55E9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โครงสร้างข้าราชการจำแนกแต่ละช่วงอายุ</w:t>
      </w:r>
    </w:p>
    <w:p w:rsidR="00D11980" w:rsidRPr="00EE55E9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อัตราการสูญเสียจำแนกตามช่วงอายุงานและสาเหตุ</w:t>
      </w:r>
    </w:p>
    <w:p w:rsidR="00D11980" w:rsidRPr="00EE55E9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สัดส่วนข้าราชการ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ชาย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>-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หญิง</w:t>
      </w:r>
    </w:p>
    <w:p w:rsidR="00D11980" w:rsidRPr="00EE55E9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ข้อมูลค่าใช้จ่ายด้านบุคลากรต่องบประมาณรวม</w:t>
      </w:r>
    </w:p>
    <w:p w:rsidR="00D11980" w:rsidRPr="00EE55E9" w:rsidRDefault="00D11980" w:rsidP="00D11980">
      <w:pPr>
        <w:pStyle w:val="af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ข้อมูลงบในการพัฒนาบุคลากรต่องบบุคลากร</w:t>
      </w:r>
    </w:p>
    <w:p w:rsidR="00D11980" w:rsidRDefault="00D11980" w:rsidP="00D11980">
      <w:pPr>
        <w:pStyle w:val="af"/>
        <w:ind w:left="720" w:firstLine="720"/>
        <w:rPr>
          <w:rFonts w:ascii="TH SarabunIT๙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ร้อยละของข้าราชการที่</w:t>
      </w:r>
      <w:r w:rsidRPr="00EE55E9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ควร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ได้รับการพัฒน</w:t>
      </w:r>
      <w:r w:rsidRPr="00EE55E9">
        <w:rPr>
          <w:rFonts w:ascii="TH SarabunIT๙" w:hAnsi="TH SarabunIT๙" w:cs="TH SarabunIT๙" w:hint="cs"/>
          <w:spacing w:val="2"/>
          <w:sz w:val="32"/>
          <w:szCs w:val="32"/>
          <w:cs/>
        </w:rPr>
        <w:t>า</w:t>
      </w:r>
    </w:p>
    <w:p w:rsidR="003564F9" w:rsidRDefault="003564F9" w:rsidP="003564F9">
      <w:pPr>
        <w:pStyle w:val="af"/>
        <w:rPr>
          <w:rFonts w:ascii="TH SarabunIT๙" w:hAnsi="TH SarabunIT๙" w:cs="TH SarabunIT๙"/>
          <w:spacing w:val="2"/>
          <w:sz w:val="32"/>
          <w:szCs w:val="32"/>
        </w:rPr>
      </w:pPr>
    </w:p>
    <w:p w:rsidR="003564F9" w:rsidRDefault="003564F9" w:rsidP="003564F9">
      <w:pPr>
        <w:pStyle w:val="af"/>
        <w:rPr>
          <w:rFonts w:ascii="TH SarabunIT๙" w:hAnsi="TH SarabunIT๙" w:cs="TH SarabunIT๙"/>
          <w:spacing w:val="2"/>
          <w:sz w:val="32"/>
          <w:szCs w:val="32"/>
        </w:rPr>
      </w:pPr>
    </w:p>
    <w:p w:rsidR="003564F9" w:rsidRDefault="003564F9" w:rsidP="003564F9">
      <w:pPr>
        <w:pStyle w:val="af"/>
        <w:rPr>
          <w:rFonts w:ascii="TH SarabunIT๙" w:hAnsi="TH SarabunIT๙" w:cs="TH SarabunIT๙"/>
          <w:spacing w:val="2"/>
          <w:sz w:val="32"/>
          <w:szCs w:val="32"/>
        </w:rPr>
      </w:pPr>
    </w:p>
    <w:p w:rsidR="003564F9" w:rsidRPr="003564F9" w:rsidRDefault="005F1A52" w:rsidP="003564F9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21" type="#_x0000_t202" style="position:absolute;left:0;text-align:left;margin-left:724.15pt;margin-top:-448.4pt;width:33pt;height:26.25pt;z-index:252563456;mso-width-percent:400;mso-width-percent:400;mso-width-relative:margin;mso-height-relative:margin" stroked="f">
            <v:textbox style="layout-flow:vertical;mso-next-textbox:#_x0000_s3221;mso-fit-shape-to-text:t">
              <w:txbxContent>
                <w:p w:rsidR="00BE2FCF" w:rsidRPr="0032648B" w:rsidRDefault="00BE2FCF" w:rsidP="003564F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3564F9" w:rsidRPr="00172E1B">
        <w:rPr>
          <w:rFonts w:ascii="TH SarabunIT๙" w:hAnsi="TH SarabunIT๙" w:cs="TH SarabunIT๙"/>
        </w:rPr>
        <w:t xml:space="preserve">- </w:t>
      </w:r>
      <w:r w:rsidR="003564F9">
        <w:rPr>
          <w:rFonts w:ascii="TH SarabunIT๙" w:hAnsi="TH SarabunIT๙" w:cs="TH SarabunIT๙"/>
        </w:rPr>
        <w:t>16</w:t>
      </w:r>
      <w:r w:rsidR="003564F9" w:rsidRPr="00172E1B">
        <w:rPr>
          <w:rFonts w:ascii="TH SarabunIT๙" w:hAnsi="TH SarabunIT๙" w:cs="TH SarabunIT๙"/>
        </w:rPr>
        <w:t xml:space="preserve"> </w:t>
      </w:r>
      <w:r w:rsidR="003564F9">
        <w:rPr>
          <w:rFonts w:ascii="TH SarabunIT๙" w:hAnsi="TH SarabunIT๙" w:cs="TH SarabunIT๙"/>
        </w:rPr>
        <w:t>-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</w:p>
    <w:p w:rsidR="00D11980" w:rsidRPr="003564F9" w:rsidRDefault="00D11980" w:rsidP="003564F9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จากการวิเคราะห์ข้อมูลที่สำคัญด้านทรัพยากรบุคคลดังที่กล่าวข้างต้นนั้น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ผลการวิเคราะห์พบว่า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ปีข้างหน้า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B46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จะประสบปัญหาในเรื่องอัตราก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ำลังคนที่จะหายไปจากการ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โอน (ย้าย)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ซึ่งกำลังคนดัง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กล่าวเป็นกำลังคนในระดับ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สายงานผู้ปฏิบัติ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ซึ่งอาจส่งผ</w:t>
      </w:r>
      <w:r>
        <w:rPr>
          <w:rFonts w:ascii="TH SarabunIT๙" w:eastAsia="Calibri" w:hAnsi="TH SarabunIT๙" w:cs="TH SarabunIT๙"/>
          <w:sz w:val="32"/>
          <w:szCs w:val="32"/>
          <w:cs/>
        </w:rPr>
        <w:t>ลกระทบในเรื่องการบริหารงานของ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ความพร้อมของกำลังคนที่จะทดแทนกำลังคนที่หายไป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นอกจากนี้ในเรื่องค่าใช้จ่ายในการพัฒนาและจำนวนวันที่ได้รับการพัฒนาของข้าราชการนั้นยังต่ำกว่าเป้าหมาย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</w:p>
    <w:p w:rsidR="00D11980" w:rsidRPr="007A037F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สรุปการวิเคราะห์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</w:p>
    <w:p w:rsidR="00D11980" w:rsidRPr="007A037F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ในการวิเคราะห์ข้อมูลสภาพแวดล้อมภายในและภายนอก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B46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DE21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ได้มีการจัดสัมมนาเชิงปฏิบัติการ</w:t>
      </w:r>
      <w:r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เพื่อรวบรวมข้อมูล</w:t>
      </w:r>
      <w:r w:rsidRPr="007A037F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โดยได้เชิญหัวหน้าส่วนราชการทุกหน่วยงานมาร่วมกันทำ</w:t>
      </w:r>
      <w:r w:rsidRPr="007A037F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HR SWOT </w:t>
      </w:r>
      <w:r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เพื่อวิเคราะห์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หาจุดแข็ง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จุดอ่อน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และอุปสรรค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โดยเน้นในประเด็นที่เกี่ยวข้องกับบุคลากร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ทั้งนี้สามารถสรุปผลจากวิเคราะห์ได้ดังนี้</w:t>
      </w:r>
    </w:p>
    <w:p w:rsidR="00D11980" w:rsidRPr="007A037F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0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จุดแข็ง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(Strengths)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ผู้บริหารให้ความสำคัญต่อการปฏิบัติงานของบุคลากร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มีเทคโนโลยีที่ทันสมัย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บุคลากรมีความสามารถและพร้อมที่จะรับการพัฒนา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บุคลากรมุ่งถึงผลสัมฤทธิ์ขององค์กร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บุคลากรมีจิตสำนึกในการให้บริการ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ผู้บริหารและบุคลากรมีความเอื้ออาทรต่อกัน</w:t>
      </w:r>
    </w:p>
    <w:p w:rsidR="00D11980" w:rsidRDefault="00D11980" w:rsidP="00D11980">
      <w:pPr>
        <w:pStyle w:val="af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มีผู้นำองค์กรที่เข้มแข็ง</w:t>
      </w:r>
    </w:p>
    <w:p w:rsidR="00D11980" w:rsidRPr="007A037F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บุคลากรมีความรู้ความเข้าใจ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เข้าถึงวัฒนธรรมในพื้นที่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การมีส่วนร่วมกับชุมชนท้องถิ่น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มีการติดตาม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และคาดการณ์อย่างเป็นระบ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</w:p>
    <w:p w:rsidR="00D11980" w:rsidRDefault="00D11980" w:rsidP="00D11980">
      <w:pPr>
        <w:pStyle w:val="af"/>
        <w:jc w:val="center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D11980" w:rsidRPr="007A037F" w:rsidRDefault="00D11980" w:rsidP="00D11980">
      <w:pPr>
        <w:pStyle w:val="af"/>
        <w:rPr>
          <w:rFonts w:ascii="TH SarabunIT๙" w:eastAsia="Calibri" w:hAnsi="TH SarabunIT๙" w:cs="TH SarabunIT๙"/>
          <w:sz w:val="16"/>
          <w:szCs w:val="16"/>
          <w:cs/>
        </w:rPr>
      </w:pPr>
    </w:p>
    <w:p w:rsidR="00D11980" w:rsidRPr="007A037F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จุดอ่อน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>(Weaknesses)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บุคลากรมีความแตกแยกกันระหว่างกลุ่ม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ภาระงานของแต่ละฝ่ายไม่ชัดเจน</w:t>
      </w:r>
    </w:p>
    <w:p w:rsidR="00D11980" w:rsidRPr="007A037F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การมอบภาระงานยังไม่ตรงตามศักยภาพของบุคลากร</w:t>
      </w:r>
    </w:p>
    <w:p w:rsidR="00D11980" w:rsidRPr="003B42FE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ขาดการพัฒนาความรู้ด้านเทคโนโลยี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ระบบ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เครื่องมือใหม่ๆ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ในการพัฒนาแหล่งน้ำ</w:t>
      </w:r>
    </w:p>
    <w:p w:rsidR="00D11980" w:rsidRPr="003B42FE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ขาดทักษะด้านการสื่อข้อความ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บริหารประชาสังคม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เพื่อสร้างแรงสนับสนุนจากประชาชน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และทักษะที่จำเป็นในการทำงานเชิงรุก</w:t>
      </w:r>
    </w:p>
    <w:p w:rsidR="00D11980" w:rsidRPr="003B42FE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การสนับสนุนด้านงบประมาณการพัฒนายังไม่เพียงพอ</w:t>
      </w:r>
    </w:p>
    <w:p w:rsidR="00D11980" w:rsidRPr="003B42FE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ด้านอัตรากำลังยังไม่เพียงพอและไม่เหมาะสมในกับปริมาณงาน</w:t>
      </w:r>
    </w:p>
    <w:p w:rsidR="00D11980" w:rsidRPr="003B42FE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ขาดการสรุปบทเรียน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องค์ความรู้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และติดตามประเมินผลเพื่อการแก้ปัญหาอย่างจริงจังและต่อเนื่อง</w:t>
      </w:r>
    </w:p>
    <w:p w:rsidR="00D11980" w:rsidRPr="003B42FE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ขาดการมองเชิงระบบ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ความเข้าใจและทักษะการทำงานแบบบูรณาการ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บุคลากรไม่ยอมรับเทคโนโลย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</w:p>
    <w:p w:rsidR="00D11980" w:rsidRDefault="00D11980" w:rsidP="00D11980">
      <w:pPr>
        <w:pStyle w:val="af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3564F9" w:rsidRDefault="005F1A52" w:rsidP="003564F9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22" type="#_x0000_t202" style="position:absolute;left:0;text-align:left;margin-left:724.15pt;margin-top:-448.4pt;width:33pt;height:26.25pt;z-index:252565504;mso-width-percent:400;mso-width-percent:400;mso-width-relative:margin;mso-height-relative:margin" stroked="f">
            <v:textbox style="layout-flow:vertical;mso-next-textbox:#_x0000_s3222;mso-fit-shape-to-text:t">
              <w:txbxContent>
                <w:p w:rsidR="00BE2FCF" w:rsidRPr="0032648B" w:rsidRDefault="00BE2FCF" w:rsidP="003564F9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3564F9" w:rsidRPr="00172E1B">
        <w:rPr>
          <w:rFonts w:ascii="TH SarabunIT๙" w:hAnsi="TH SarabunIT๙" w:cs="TH SarabunIT๙"/>
        </w:rPr>
        <w:t xml:space="preserve">- </w:t>
      </w:r>
      <w:r w:rsidR="003564F9">
        <w:rPr>
          <w:rFonts w:ascii="TH SarabunIT๙" w:hAnsi="TH SarabunIT๙" w:cs="TH SarabunIT๙"/>
        </w:rPr>
        <w:t>17</w:t>
      </w:r>
      <w:r w:rsidR="003564F9" w:rsidRPr="00172E1B">
        <w:rPr>
          <w:rFonts w:ascii="TH SarabunIT๙" w:hAnsi="TH SarabunIT๙" w:cs="TH SarabunIT๙"/>
        </w:rPr>
        <w:t xml:space="preserve"> </w:t>
      </w:r>
      <w:r w:rsidR="003564F9">
        <w:rPr>
          <w:rFonts w:ascii="TH SarabunIT๙" w:hAnsi="TH SarabunIT๙" w:cs="TH SarabunIT๙"/>
        </w:rPr>
        <w:t>-</w:t>
      </w:r>
    </w:p>
    <w:p w:rsidR="003564F9" w:rsidRPr="00830B28" w:rsidRDefault="003564F9" w:rsidP="00D11980">
      <w:pPr>
        <w:pStyle w:val="af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rPr>
          <w:rFonts w:ascii="TH SarabunIT๙" w:hAnsi="TH SarabunIT๙" w:cs="TH SarabunIT๙"/>
          <w:sz w:val="16"/>
          <w:szCs w:val="16"/>
        </w:rPr>
      </w:pPr>
    </w:p>
    <w:p w:rsidR="00D11980" w:rsidRPr="00830B28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830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โอกาส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(Opportunities)</w:t>
      </w:r>
    </w:p>
    <w:p w:rsidR="00D11980" w:rsidRPr="00830B28" w:rsidRDefault="00D11980" w:rsidP="00D11980">
      <w:pPr>
        <w:pStyle w:val="af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องค์กรเป็นที่รู้จักและยอมรับ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และมีภาพลักษณ์ที่น่าเชื่อถือ</w:t>
      </w:r>
    </w:p>
    <w:p w:rsidR="00D11980" w:rsidRPr="00830B28" w:rsidRDefault="00D11980" w:rsidP="00D11980">
      <w:pPr>
        <w:pStyle w:val="af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มีการสนับสนุน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ส่งเสริมทั้งด้านนโยบายและแนวทางการปฏิบัติจาก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หน่วยงานต่างๆของรัฐ</w:t>
      </w:r>
    </w:p>
    <w:p w:rsidR="00D11980" w:rsidRPr="00830B28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มีกฎหมายที่รองรับและชัดเจน</w:t>
      </w:r>
    </w:p>
    <w:p w:rsidR="00D11980" w:rsidRPr="00830B28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เป็นหน่วยงานที่มีภารกิจหลักที่สำคัญต่อประชาชน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</w:p>
    <w:p w:rsidR="00D11980" w:rsidRPr="00830B28" w:rsidRDefault="00D11980" w:rsidP="00D11980">
      <w:pPr>
        <w:pStyle w:val="af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D11980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11980" w:rsidRPr="00830B28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ภัยคุมคาม</w:t>
      </w:r>
      <w:r w:rsidRPr="00830B2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(Threats)</w:t>
      </w:r>
    </w:p>
    <w:p w:rsidR="00D11980" w:rsidRPr="00830B28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มุมมองจากบุคคลภายนอกไม่ให้ความสำคัญกับองค์กร</w:t>
      </w:r>
    </w:p>
    <w:p w:rsidR="00D11980" w:rsidRPr="00830B28" w:rsidRDefault="00D11980" w:rsidP="00D11980">
      <w:pPr>
        <w:pStyle w:val="af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งบประมาณไม่เพียงพอ</w:t>
      </w:r>
    </w:p>
    <w:p w:rsidR="00D11980" w:rsidRPr="00830B28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กฎหมาย</w:t>
      </w:r>
      <w:r w:rsidRPr="00830B28">
        <w:rPr>
          <w:rFonts w:ascii="TH SarabunIT๙" w:eastAsia="Calibri" w:hAnsi="TH SarabunIT๙" w:cs="TH SarabunIT๙"/>
          <w:sz w:val="32"/>
          <w:szCs w:val="32"/>
        </w:rPr>
        <w:t>/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 ระเบียบไม่เอื้ออำนวย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ต่อการปฏิบัติงาน</w:t>
      </w:r>
    </w:p>
    <w:p w:rsidR="00D11980" w:rsidRPr="00830B28" w:rsidRDefault="00D11980" w:rsidP="00D11980">
      <w:pPr>
        <w:pStyle w:val="af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การแทรกแซง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จากฝ่ายการเมือง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ในเรื่องการปฏิบัติงาน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และการแต่งตั้งบุคลากร</w:t>
      </w:r>
    </w:p>
    <w:p w:rsidR="00D11980" w:rsidRDefault="00D11980" w:rsidP="00D11980">
      <w:pPr>
        <w:pStyle w:val="a3"/>
        <w:jc w:val="thaiDistribute"/>
        <w:rPr>
          <w:rFonts w:ascii="TH SarabunIT๙" w:hAnsi="TH SarabunIT๙" w:cs="TH SarabunIT๙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3564F9" w:rsidP="00D1198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-18-</w:t>
      </w:r>
    </w:p>
    <w:p w:rsidR="003564F9" w:rsidRPr="007D3CC5" w:rsidRDefault="003564F9" w:rsidP="00D11980">
      <w:pPr>
        <w:jc w:val="center"/>
        <w:rPr>
          <w:rFonts w:ascii="TH SarabunIT๙" w:hAnsi="TH SarabunIT๙" w:cs="TH SarabunIT๙"/>
        </w:rPr>
      </w:pPr>
    </w:p>
    <w:p w:rsidR="00D11980" w:rsidRPr="0080050C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5</w:t>
      </w:r>
    </w:p>
    <w:p w:rsidR="00D11980" w:rsidRPr="00DF452C" w:rsidRDefault="00BF60D3" w:rsidP="00D11980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ยุทธศาสตร์การพัฒนาบุคลากร</w:t>
      </w: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พนักงานส่วนตำบล</w:t>
      </w:r>
    </w:p>
    <w:p w:rsidR="00D11980" w:rsidRPr="003564F9" w:rsidRDefault="00D11980" w:rsidP="003564F9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ประจำปีงบประมาณ </w:t>
      </w:r>
      <w:r w:rsidRPr="00DF452C">
        <w:rPr>
          <w:rFonts w:ascii="TH SarabunIT๙" w:eastAsia="Calibri" w:hAnsi="TH SarabunIT๙" w:cs="TH SarabunIT๙"/>
          <w:b/>
          <w:bCs/>
          <w:sz w:val="40"/>
          <w:szCs w:val="40"/>
        </w:rPr>
        <w:t>2561-2563</w:t>
      </w:r>
    </w:p>
    <w:p w:rsidR="00D11980" w:rsidRDefault="00D11980" w:rsidP="00D11980">
      <w:pPr>
        <w:pStyle w:val="af"/>
        <w:rPr>
          <w:rFonts w:ascii="TH SarabunIT๙" w:eastAsia="Calibri" w:hAnsi="TH SarabunIT๙" w:cs="TH SarabunIT๙"/>
        </w:rPr>
      </w:pPr>
    </w:p>
    <w:p w:rsidR="00D11980" w:rsidRPr="008F1B0C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ผลการวิเคราะห์ข้อมูลที่สำคัญในด้านต่าง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จากผู้บริหาร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รวมทั้งข้อมูลยุทธศาสตร์ข</w:t>
      </w:r>
      <w:r w:rsidR="00BF60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ององค์การบริหารส่วนตำบลหนองบัวแก้ว </w:t>
      </w:r>
      <w:r w:rsidR="00B06A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ได้ถูกนำมาสรุปเพื่อจัดทำ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ยุทธศาสตร์การพัฒนาบุคลากร</w:t>
      </w:r>
      <w:r w:rsidR="00BF60D3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B06A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 w:rsidRPr="007D3CC5">
        <w:rPr>
          <w:rFonts w:ascii="TH SarabunIT๙" w:eastAsia="Calibri" w:hAnsi="TH SarabunIT๙" w:cs="TH SarabunIT๙"/>
          <w:sz w:val="32"/>
          <w:szCs w:val="32"/>
        </w:rPr>
        <w:t>2561-2563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อีกทั้งได้มีปรับปรุงการกำหนดวิสัยทัศน์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และพันธกิจ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การพัฒนาบุคลากร</w:t>
      </w:r>
      <w:r w:rsidR="00BF60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B06A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 w:rsidRPr="007D3CC5">
        <w:rPr>
          <w:rFonts w:ascii="TH SarabunIT๙" w:eastAsia="Calibri" w:hAnsi="TH SarabunIT๙" w:cs="TH SarabunIT๙"/>
          <w:sz w:val="32"/>
          <w:szCs w:val="32"/>
        </w:rPr>
        <w:t>2561-2563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ใหม่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และจัดทำเป็นแผนที่ยุทธศาสตร์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เพื่อให้เป็นกรอบกลยุทธ์ในการพัฒนา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ทรัพยากรบุคคล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และเพื่อสื่อสารให้บุคลากรในองค์กรได้มีความเข้าใจในทิศทาง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เห็นความชัดเจนของการพัฒนาบุคลากรร่วมกัน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โดยมีรายละเอียดดังนี้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18"/>
          <w:szCs w:val="18"/>
        </w:rPr>
      </w:pPr>
    </w:p>
    <w:p w:rsidR="00D11980" w:rsidRPr="007D3CC5" w:rsidRDefault="00D11980" w:rsidP="00D11980">
      <w:pPr>
        <w:pStyle w:val="af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</w:t>
      </w:r>
    </w:p>
    <w:p w:rsidR="00D11980" w:rsidRPr="00DF452C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BF60D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B06A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เป็นผู้มีสมรรถนะสูง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เปี่ยมด้วยจริยธรรม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เข้าถึงประชาชน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มีความเป็นสากล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ทุ่มเทผลักดันให้ยุทธศาสตร์องค์กรสำเร็จ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18"/>
          <w:szCs w:val="18"/>
        </w:rPr>
      </w:pPr>
    </w:p>
    <w:p w:rsidR="00D11980" w:rsidRPr="007D3CC5" w:rsidRDefault="00D11980" w:rsidP="00D11980">
      <w:pPr>
        <w:pStyle w:val="af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พันธกิจ</w:t>
      </w:r>
    </w:p>
    <w:p w:rsidR="00D11980" w:rsidRPr="00DF452C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พัฒนาบุคลากรให้มีความเชี่ยวชาญในงาน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อย่างสูงสุด</w:t>
      </w:r>
    </w:p>
    <w:p w:rsidR="00D11980" w:rsidRPr="00DF452C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สร้างเสริมวัฒนธรรม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และพฤติกรรมที่สนับสนุนต่อวิสัยทัศน์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พันธกิจของ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B06A54">
        <w:rPr>
          <w:rFonts w:ascii="TH SarabunIT๙" w:eastAsia="Calibri" w:hAnsi="TH SarabunIT๙" w:cs="TH SarabunIT๙" w:hint="cs"/>
          <w:sz w:val="32"/>
          <w:szCs w:val="32"/>
          <w:cs/>
        </w:rPr>
        <w:t>ตำบลยะวึก</w:t>
      </w:r>
    </w:p>
    <w:p w:rsidR="00D11980" w:rsidRPr="001E017A" w:rsidRDefault="00D11980" w:rsidP="00D11980">
      <w:pPr>
        <w:pStyle w:val="af"/>
        <w:ind w:left="720" w:firstLine="720"/>
        <w:jc w:val="thaiDistribute"/>
        <w:rPr>
          <w:rFonts w:ascii="TH SarabunIT๙" w:eastAsia="Calibri" w:hAnsi="TH SarabunIT๙" w:cs="TH SarabunIT๙"/>
          <w:spacing w:val="2"/>
          <w:sz w:val="32"/>
          <w:szCs w:val="32"/>
          <w:cs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3.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ส่งเสริมการเรียนรู้อย่างยั่งยืน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โดยมีการพัฒนาตนเองเป็นหัวใจหลัก</w:t>
      </w:r>
      <w:r w:rsidRPr="001E017A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สำคัญ</w:t>
      </w:r>
    </w:p>
    <w:p w:rsidR="00D11980" w:rsidRPr="001E017A" w:rsidRDefault="00D11980" w:rsidP="00D11980">
      <w:pPr>
        <w:pStyle w:val="af"/>
        <w:ind w:left="720" w:firstLine="72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4.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พัฒนาผู้บังคับบัญชา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และผู้บริหาร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ให้มีทักษะการจัดการ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และภาวะผู้นำที่เป็นเลิศ</w:t>
      </w:r>
    </w:p>
    <w:p w:rsidR="00D11980" w:rsidRDefault="00D11980" w:rsidP="00D11980">
      <w:pPr>
        <w:pStyle w:val="af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D11980" w:rsidRDefault="00D11980" w:rsidP="00D11980">
      <w:pPr>
        <w:pStyle w:val="af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11980" w:rsidRPr="007D3CC5" w:rsidRDefault="00D11980" w:rsidP="00D11980">
      <w:pPr>
        <w:pStyle w:val="af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 w:rsidR="00BF60D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องค์การบริหารส่วนตำบลหนองบัวแก้ว </w:t>
      </w:r>
      <w:r w:rsidR="00B06A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ประจำปีงบประมาณ 2561-2563</w:t>
      </w:r>
    </w:p>
    <w:p w:rsidR="00D11980" w:rsidRPr="007D3CC5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พัฒนาบุคลากรให้มีศักยภาพสูงสุด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ทันต่อเทคโนโลยีใหม่ๆ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ในงาน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โดยใช้ระบบสมรรถนะเป็นเครื่องมือหลักในการบริหารจัดการการพัฒนา</w:t>
      </w:r>
    </w:p>
    <w:p w:rsidR="00D11980" w:rsidRPr="007D3CC5" w:rsidRDefault="00D11980" w:rsidP="00D11980">
      <w:pPr>
        <w:pStyle w:val="af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จริยธรรม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จิตอาสา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การเข้าถึงประชาชนให้แก่ข้าราชการทุกระดับชั้น</w:t>
      </w:r>
    </w:p>
    <w:p w:rsidR="00D11980" w:rsidRPr="007D3CC5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สร้างภาวะผู้นำ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และทักษะด้านการบริหาร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ที่เข้มแข็งให้แก่ผู้บังคับบัญชาเพื่อใช้ในการจูงใจพัฒนาและมอบหมายงานผู้ใต้บังคับบัญชา</w:t>
      </w:r>
    </w:p>
    <w:p w:rsidR="00D11980" w:rsidRPr="007D3CC5" w:rsidRDefault="00D11980" w:rsidP="00D11980">
      <w:pPr>
        <w:pStyle w:val="af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สร้างวัฒนธรรมการทำงานร่วมกันอย่างมีความสุข</w:t>
      </w:r>
    </w:p>
    <w:p w:rsidR="00D11980" w:rsidRPr="007D3CC5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ส่งเสริมวัฒนธรรมการเรียนรู้เพื่อมุ่งสู่การเป็นองค์กรแห่งการเรียนรู้</w:t>
      </w:r>
    </w:p>
    <w:p w:rsidR="00D11980" w:rsidRPr="007D3CC5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โดยในแต่ละยุทธศาสตร์การพัฒนานั้นได้กำหนดตัวชี้วัด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เพื่อการติดตามและประเมินผลการดำเนินงานความก้าวหน้าของการดำเนินงานตามยุทธศาสตร์ไว้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5F1A52" w:rsidP="00D1198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16" type="#_x0000_t202" style="position:absolute;left:0;text-align:left;margin-left:724.15pt;margin-top:-448.4pt;width:33pt;height:26.25pt;z-index:252554240;mso-width-percent:400;mso-width-percent:400;mso-width-relative:margin;mso-height-relative:margin" stroked="f">
            <v:textbox style="layout-flow:vertical;mso-next-textbox:#_x0000_s3216;mso-fit-shape-to-text:t">
              <w:txbxContent>
                <w:p w:rsidR="00BE2FCF" w:rsidRPr="0032648B" w:rsidRDefault="00BE2FCF" w:rsidP="00D1198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D11980" w:rsidRPr="00172E1B">
        <w:rPr>
          <w:rFonts w:ascii="TH SarabunIT๙" w:hAnsi="TH SarabunIT๙" w:cs="TH SarabunIT๙"/>
        </w:rPr>
        <w:t xml:space="preserve">- </w:t>
      </w:r>
      <w:r w:rsidR="00B06A54">
        <w:rPr>
          <w:rFonts w:ascii="TH SarabunIT๙" w:hAnsi="TH SarabunIT๙" w:cs="TH SarabunIT๙"/>
        </w:rPr>
        <w:t>19</w:t>
      </w:r>
      <w:r w:rsidR="00D11980" w:rsidRPr="00172E1B">
        <w:rPr>
          <w:rFonts w:ascii="TH SarabunIT๙" w:hAnsi="TH SarabunIT๙" w:cs="TH SarabunIT๙"/>
        </w:rPr>
        <w:t xml:space="preserve"> </w:t>
      </w:r>
      <w:r w:rsidR="00D11980">
        <w:rPr>
          <w:rFonts w:ascii="TH SarabunIT๙" w:hAnsi="TH SarabunIT๙" w:cs="TH SarabunIT๙"/>
        </w:rPr>
        <w:t>-</w:t>
      </w:r>
    </w:p>
    <w:p w:rsidR="00D11980" w:rsidRDefault="00D11980" w:rsidP="00D11980">
      <w:pPr>
        <w:pStyle w:val="af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819"/>
      </w:tblGrid>
      <w:tr w:rsidR="00D11980" w:rsidTr="00CC64B4">
        <w:trPr>
          <w:trHeight w:val="380"/>
        </w:trPr>
        <w:tc>
          <w:tcPr>
            <w:tcW w:w="4395" w:type="dxa"/>
          </w:tcPr>
          <w:p w:rsidR="00D11980" w:rsidRPr="005A0276" w:rsidRDefault="00D11980" w:rsidP="00CC64B4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4819" w:type="dxa"/>
          </w:tcPr>
          <w:p w:rsidR="00D11980" w:rsidRPr="005A0276" w:rsidRDefault="00D11980" w:rsidP="00CC64B4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D11980" w:rsidTr="00CC64B4">
        <w:trPr>
          <w:trHeight w:val="435"/>
        </w:trPr>
        <w:tc>
          <w:tcPr>
            <w:tcW w:w="4395" w:type="dxa"/>
          </w:tcPr>
          <w:p w:rsidR="00D11980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679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พัฒนาบุคลากรให้มีศักยภาพสูงสุด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ทันต่อเทคโนโลยีใหม่ๆ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โดยใช้ระบบสมรรถนะ</w:t>
            </w:r>
          </w:p>
          <w:p w:rsidR="00D11980" w:rsidRPr="00280E7F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เป็นเครื่องมือหลักในการบริหารจัดการการพัฒนา</w:t>
            </w:r>
          </w:p>
        </w:tc>
        <w:tc>
          <w:tcPr>
            <w:tcW w:w="4819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ร้อยละเฉลี่ยของข้าราชการกรมที่ผ่านการประเมิน</w:t>
            </w:r>
          </w:p>
          <w:p w:rsidR="00B06A54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สมรรถนะในระดับที่องค์กรคาดหวัง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(%</w:t>
            </w:r>
            <w:r w:rsidR="00B06A5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Competency Fit)</w:t>
            </w:r>
          </w:p>
          <w:p w:rsidR="00D11980" w:rsidRPr="00BF3FDE" w:rsidRDefault="00D11980" w:rsidP="00CC64B4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จำนวนวันที่ได้รับการพัฒนาเฉลี่ยต่อคนต่อปี</w:t>
            </w:r>
          </w:p>
        </w:tc>
      </w:tr>
      <w:tr w:rsidR="00D11980" w:rsidTr="00CC64B4">
        <w:trPr>
          <w:trHeight w:val="435"/>
        </w:trPr>
        <w:tc>
          <w:tcPr>
            <w:tcW w:w="4395" w:type="dxa"/>
          </w:tcPr>
          <w:p w:rsidR="00D11980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2.เสริมสร้างคุณธรรม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จริยธรรม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จิตอาสา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4819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จำนวนวันต่อคนต่อปีที่บุคลากรได้รับการพัฒนาหรือเข้าร่วมกิจกรรมด้านส่งเสริมคุณธรรม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และจิตอาสา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ผลการสำรวจภาพลักษณ์ด้านคุณธรรมจริยธรรม</w:t>
            </w:r>
          </w:p>
          <w:p w:rsidR="00D11980" w:rsidRPr="00BF3FDE" w:rsidRDefault="00D11980" w:rsidP="00CC64B4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ของบุคลากรต่อสังคมภายนอก</w:t>
            </w:r>
          </w:p>
        </w:tc>
      </w:tr>
      <w:tr w:rsidR="00D11980" w:rsidTr="00CC64B4">
        <w:trPr>
          <w:trHeight w:val="435"/>
        </w:trPr>
        <w:tc>
          <w:tcPr>
            <w:tcW w:w="4395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3.สร้างภาวะผู้นำ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และทักษะด้านการบริหาร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“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”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ที่เข้มแข็งให้แก่ผู้บังคับบัญชาเพื่อใช้ในการจูงใจพัฒนาและมอบหมายงานผู้ใต้บังคับบัญชา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4819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จำนวนวันต่อคนต่อปีที่บุคลากรซึ่งดำรงตำแหน่ง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ผู้บังคับบัญชาที่ได้รับการพัฒนาในเรื่องภาวะผู้นำ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และการบริหารคน</w:t>
            </w:r>
          </w:p>
          <w:p w:rsidR="00D11980" w:rsidRPr="00280E7F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ผลการประเมินทัศนคติของบุคลากรต่อผู้บังคับบัญชา</w:t>
            </w:r>
          </w:p>
        </w:tc>
      </w:tr>
      <w:tr w:rsidR="00D11980" w:rsidTr="00CC64B4">
        <w:trPr>
          <w:trHeight w:val="435"/>
        </w:trPr>
        <w:tc>
          <w:tcPr>
            <w:tcW w:w="4395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4.สร้างวัฒนธรรมการทำงานร่วมกันอย่างมีความสุข</w:t>
            </w:r>
          </w:p>
        </w:tc>
        <w:tc>
          <w:tcPr>
            <w:tcW w:w="4819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จำนวนวันต่อคนต่อปีที่บุคลากรเข้าร่วมกิจกรรม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พัฒนาความสุขกาย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สุขใจ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ร้อยละของความพึงพอใจของบุคลากรต่อการ</w:t>
            </w:r>
          </w:p>
          <w:p w:rsidR="00D11980" w:rsidRPr="00BF3FDE" w:rsidRDefault="00D11980" w:rsidP="00CC64B4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</w:tr>
      <w:tr w:rsidR="00D11980" w:rsidTr="00CC64B4">
        <w:trPr>
          <w:trHeight w:val="435"/>
        </w:trPr>
        <w:tc>
          <w:tcPr>
            <w:tcW w:w="4395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ส่งเสริมวัฒนธรรมการเรียนรู้เพื่อมุ่งสู่การเป็นองค์กรแห่งการเรียนรู้</w:t>
            </w:r>
          </w:p>
        </w:tc>
        <w:tc>
          <w:tcPr>
            <w:tcW w:w="4819" w:type="dxa"/>
          </w:tcPr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บทความ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เฉลี่ยต่อคนที่</w:t>
            </w:r>
          </w:p>
          <w:p w:rsidR="00D11980" w:rsidRPr="00BF3FDE" w:rsidRDefault="00D11980" w:rsidP="00CC64B4">
            <w:pPr>
              <w:pStyle w:val="af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บุคลากรบันทึกเข้าระบบ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KM</w:t>
            </w:r>
          </w:p>
          <w:p w:rsidR="00D11980" w:rsidRPr="00BF3FDE" w:rsidRDefault="00D11980" w:rsidP="00CC64B4">
            <w:pPr>
              <w:pStyle w:val="af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ผลงานนวัตกรรมที่ได้รับการคัดเลือกให้ได้รับรางวัล</w:t>
            </w:r>
          </w:p>
        </w:tc>
      </w:tr>
    </w:tbl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Default="00D11980" w:rsidP="00CC64B4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D11980" w:rsidRPr="004A2BD0" w:rsidRDefault="005F1A52" w:rsidP="004A2BD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17" type="#_x0000_t202" style="position:absolute;left:0;text-align:left;margin-left:724.15pt;margin-top:-448.4pt;width:33pt;height:26.25pt;z-index:252555264;mso-width-percent:400;mso-width-percent:400;mso-width-relative:margin;mso-height-relative:margin" stroked="f">
            <v:textbox style="layout-flow:vertical;mso-next-textbox:#_x0000_s3217;mso-fit-shape-to-text:t">
              <w:txbxContent>
                <w:p w:rsidR="00BE2FCF" w:rsidRPr="0032648B" w:rsidRDefault="00BE2FCF" w:rsidP="00D1198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D11980" w:rsidRPr="00172E1B">
        <w:rPr>
          <w:rFonts w:ascii="TH SarabunIT๙" w:hAnsi="TH SarabunIT๙" w:cs="TH SarabunIT๙"/>
        </w:rPr>
        <w:t xml:space="preserve">- </w:t>
      </w:r>
      <w:r w:rsidR="00CC64B4">
        <w:rPr>
          <w:rFonts w:ascii="TH SarabunIT๙" w:hAnsi="TH SarabunIT๙" w:cs="TH SarabunIT๙"/>
        </w:rPr>
        <w:t>20</w:t>
      </w:r>
      <w:r w:rsidR="00D11980" w:rsidRPr="00172E1B">
        <w:rPr>
          <w:rFonts w:ascii="TH SarabunIT๙" w:hAnsi="TH SarabunIT๙" w:cs="TH SarabunIT๙"/>
        </w:rPr>
        <w:t xml:space="preserve"> </w:t>
      </w:r>
      <w:r w:rsidR="00D11980">
        <w:rPr>
          <w:rFonts w:ascii="TH SarabunIT๙" w:hAnsi="TH SarabunIT๙" w:cs="TH SarabunIT๙"/>
        </w:rPr>
        <w:t>-</w:t>
      </w:r>
    </w:p>
    <w:p w:rsidR="00D11980" w:rsidRPr="0080050C" w:rsidRDefault="00D11980" w:rsidP="00D1198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6</w:t>
      </w:r>
    </w:p>
    <w:p w:rsidR="00D11980" w:rsidRPr="004A2BD0" w:rsidRDefault="00D11980" w:rsidP="004A2BD0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หลักสูตรการพัฒนา</w:t>
      </w:r>
    </w:p>
    <w:p w:rsidR="00D11980" w:rsidRPr="007477C3" w:rsidRDefault="00D11980" w:rsidP="00D11980">
      <w:pPr>
        <w:ind w:firstLine="1440"/>
        <w:jc w:val="thaiDistribute"/>
        <w:rPr>
          <w:rFonts w:ascii="TH SarabunIT๙" w:hAnsi="TH SarabunIT๙" w:cs="TH SarabunIT๙"/>
        </w:rPr>
      </w:pPr>
      <w:r w:rsidRPr="007477C3">
        <w:rPr>
          <w:rFonts w:ascii="TH SarabunIT๙" w:hAnsi="TH SarabunIT๙" w:cs="TH SarabunIT๙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cs/>
        </w:rPr>
        <w:t>ของ</w:t>
      </w:r>
      <w:r w:rsidR="004A2BD0">
        <w:rPr>
          <w:rFonts w:ascii="TH SarabunIT๙" w:hAnsi="TH SarabunIT๙" w:cs="TH SarabunIT๙" w:hint="cs"/>
          <w:cs/>
        </w:rPr>
        <w:t xml:space="preserve">องค์การบริหารส่วนตำบลหนองบัวแก้ว </w:t>
      </w:r>
      <w:r w:rsidR="00CC64B4">
        <w:rPr>
          <w:rFonts w:ascii="TH SarabunIT๙" w:hAnsi="TH SarabunIT๙" w:cs="TH SarabunIT๙" w:hint="cs"/>
          <w:cs/>
        </w:rPr>
        <w:t xml:space="preserve"> </w:t>
      </w:r>
      <w:r w:rsidRPr="007477C3">
        <w:rPr>
          <w:rFonts w:ascii="TH SarabunIT๙" w:hAnsi="TH SarabunIT๙" w:cs="TH SarabunIT๙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cs/>
        </w:rPr>
        <w:t>กับ</w:t>
      </w:r>
      <w:r w:rsidRPr="007477C3">
        <w:rPr>
          <w:rFonts w:ascii="TH SarabunIT๙" w:hAnsi="TH SarabunIT๙" w:cs="TH SarabunIT๙"/>
          <w:cs/>
        </w:rPr>
        <w:t>บุคลากรในทุกระดับ</w:t>
      </w:r>
      <w:r>
        <w:rPr>
          <w:rFonts w:ascii="TH SarabunIT๙" w:hAnsi="TH SarabunIT๙" w:cs="TH SarabunIT๙" w:hint="cs"/>
          <w:cs/>
        </w:rPr>
        <w:t xml:space="preserve"> </w:t>
      </w:r>
      <w:r w:rsidRPr="007477C3">
        <w:rPr>
          <w:rFonts w:ascii="TH SarabunIT๙" w:hAnsi="TH SarabunIT๙" w:cs="TH SarabunIT๙"/>
          <w:cs/>
        </w:rPr>
        <w:t>ทั้งคณะผู้บริหาร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สมาชิก</w:t>
      </w:r>
      <w:r w:rsidRPr="007477C3">
        <w:rPr>
          <w:rFonts w:ascii="TH SarabunIT๙" w:hAnsi="TH SarabunIT๙" w:cs="TH SarabunIT๙"/>
          <w:cs/>
        </w:rPr>
        <w:t>สภา</w:t>
      </w:r>
      <w:r w:rsidR="004A2BD0">
        <w:rPr>
          <w:rFonts w:ascii="TH SarabunIT๙" w:hAnsi="TH SarabunIT๙" w:cs="TH SarabunIT๙"/>
        </w:rPr>
        <w:t xml:space="preserve"> </w:t>
      </w:r>
      <w:r w:rsidR="004A2BD0">
        <w:rPr>
          <w:rFonts w:ascii="TH SarabunIT๙" w:hAnsi="TH SarabunIT๙" w:cs="TH SarabunIT๙" w:hint="cs"/>
          <w:cs/>
        </w:rPr>
        <w:t xml:space="preserve">อบต. </w:t>
      </w:r>
      <w:r w:rsidRPr="007477C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พนักงาน</w:t>
      </w:r>
      <w:r w:rsidR="004A2BD0">
        <w:rPr>
          <w:rFonts w:ascii="TH SarabunIT๙" w:hAnsi="TH SarabunIT๙" w:cs="TH SarabunIT๙" w:hint="cs"/>
          <w:cs/>
        </w:rPr>
        <w:t>ส่วนตำบล</w:t>
      </w:r>
      <w:r>
        <w:rPr>
          <w:rFonts w:ascii="TH SarabunIT๙" w:hAnsi="TH SarabunIT๙" w:cs="TH SarabunIT๙" w:hint="cs"/>
          <w:cs/>
        </w:rPr>
        <w:t xml:space="preserve"> รวมถึงพนักงานจ้าง</w:t>
      </w:r>
      <w:r>
        <w:rPr>
          <w:rFonts w:ascii="TH SarabunIT๙" w:hAnsi="TH SarabunIT๙" w:cs="TH SarabunIT๙"/>
          <w:cs/>
        </w:rPr>
        <w:t>ทั้</w:t>
      </w:r>
      <w:r>
        <w:rPr>
          <w:rFonts w:ascii="TH SarabunIT๙" w:hAnsi="TH SarabunIT๙" w:cs="TH SarabunIT๙" w:hint="cs"/>
          <w:cs/>
        </w:rPr>
        <w:t>งส่วนราชการ</w:t>
      </w:r>
      <w:r w:rsidRPr="007477C3">
        <w:rPr>
          <w:rFonts w:ascii="TH SarabunIT๙" w:hAnsi="TH SarabunIT๙" w:cs="TH SarabunIT๙"/>
        </w:rPr>
        <w:t xml:space="preserve"> </w:t>
      </w:r>
      <w:r w:rsidRPr="007477C3">
        <w:rPr>
          <w:rFonts w:ascii="TH SarabunIT๙" w:hAnsi="TH SarabunIT๙" w:cs="TH SarabunIT๙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</w:rPr>
        <w:t xml:space="preserve"> </w:t>
      </w:r>
      <w:r w:rsidRPr="007477C3">
        <w:rPr>
          <w:rFonts w:ascii="TH SarabunIT๙" w:hAnsi="TH SarabunIT๙" w:cs="TH SarabunIT๙"/>
          <w:cs/>
        </w:rPr>
        <w:t>หน้าที่ความรับผิดชอบ</w:t>
      </w:r>
      <w:r>
        <w:rPr>
          <w:rFonts w:ascii="TH SarabunIT๙" w:hAnsi="TH SarabunIT๙" w:cs="TH SarabunIT๙"/>
        </w:rPr>
        <w:t xml:space="preserve"> </w:t>
      </w:r>
      <w:r w:rsidRPr="007477C3">
        <w:rPr>
          <w:rFonts w:ascii="TH SarabunIT๙" w:hAnsi="TH SarabunIT๙" w:cs="TH SarabunIT๙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</w:rPr>
        <w:t xml:space="preserve"> </w:t>
      </w:r>
      <w:r w:rsidRPr="007477C3">
        <w:rPr>
          <w:rFonts w:ascii="TH SarabunIT๙" w:hAnsi="TH SarabunIT๙" w:cs="TH SarabunIT๙"/>
        </w:rPr>
        <w:t xml:space="preserve"> </w:t>
      </w:r>
      <w:r w:rsidRPr="007477C3">
        <w:rPr>
          <w:rFonts w:ascii="TH SarabunIT๙" w:hAnsi="TH SarabunIT๙" w:cs="TH SarabunIT๙"/>
          <w:cs/>
        </w:rPr>
        <w:t>การบริหาร</w:t>
      </w:r>
      <w:r w:rsidRPr="007477C3">
        <w:rPr>
          <w:rFonts w:ascii="TH SarabunIT๙" w:hAnsi="TH SarabunIT๙" w:cs="TH SarabunIT๙"/>
        </w:rPr>
        <w:t xml:space="preserve"> </w:t>
      </w:r>
      <w:r w:rsidRPr="007477C3">
        <w:rPr>
          <w:rFonts w:ascii="TH SarabunIT๙" w:hAnsi="TH SarabunIT๙" w:cs="TH SarabunIT๙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7477C3">
        <w:rPr>
          <w:rFonts w:ascii="TH SarabunIT๙" w:hAnsi="TH SarabunIT๙" w:cs="TH SarabunIT๙"/>
          <w:cs/>
        </w:rPr>
        <w:t>ดังนี้</w:t>
      </w:r>
      <w:r w:rsidRPr="007477C3">
        <w:rPr>
          <w:rFonts w:ascii="TH SarabunIT๙" w:hAnsi="TH SarabunIT๙" w:cs="TH SarabunIT๙"/>
        </w:rPr>
        <w:t xml:space="preserve"> </w:t>
      </w:r>
    </w:p>
    <w:p w:rsidR="00D11980" w:rsidRPr="007477C3" w:rsidRDefault="00D11980" w:rsidP="00D11980">
      <w:pPr>
        <w:rPr>
          <w:rFonts w:ascii="TH SarabunIT๙" w:hAnsi="TH SarabunIT๙" w:cs="TH SarabunIT๙"/>
        </w:rPr>
      </w:pPr>
      <w:r w:rsidRPr="007477C3">
        <w:rPr>
          <w:rFonts w:ascii="TH SarabunIT๙" w:hAnsi="TH SarabunIT๙" w:cs="TH SarabunIT๙"/>
          <w:b/>
          <w:bCs/>
          <w:cs/>
        </w:rPr>
        <w:t xml:space="preserve"> </w:t>
      </w:r>
      <w:r w:rsidRPr="007477C3">
        <w:rPr>
          <w:rFonts w:ascii="TH SarabunIT๙" w:hAnsi="TH SarabunIT๙" w:cs="TH SarabunIT๙"/>
          <w:b/>
          <w:bCs/>
          <w:cs/>
        </w:rPr>
        <w:tab/>
      </w:r>
      <w:r w:rsidRPr="007477C3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>สำนัก</w:t>
      </w:r>
      <w:r w:rsidRPr="007477C3">
        <w:rPr>
          <w:rFonts w:ascii="TH SarabunIT๙" w:hAnsi="TH SarabunIT๙" w:cs="TH SarabunIT๙"/>
          <w:b/>
          <w:bCs/>
          <w:cs/>
        </w:rPr>
        <w:t>ปลัด</w:t>
      </w:r>
      <w:r w:rsidR="004A2BD0">
        <w:rPr>
          <w:rFonts w:ascii="TH SarabunIT๙" w:hAnsi="TH SarabunIT๙" w:cs="TH SarabunIT๙"/>
          <w:b/>
          <w:bCs/>
        </w:rPr>
        <w:t xml:space="preserve"> </w:t>
      </w:r>
      <w:r w:rsidR="004A2BD0">
        <w:rPr>
          <w:rFonts w:ascii="TH SarabunIT๙" w:hAnsi="TH SarabunIT๙" w:cs="TH SarabunIT๙" w:hint="cs"/>
          <w:b/>
          <w:bCs/>
          <w:cs/>
        </w:rPr>
        <w:t>อบต.</w:t>
      </w:r>
      <w:r w:rsidRPr="007477C3">
        <w:rPr>
          <w:rFonts w:ascii="TH SarabunIT๙" w:hAnsi="TH SarabunIT๙" w:cs="TH SarabunIT๙"/>
          <w:b/>
          <w:bCs/>
        </w:rPr>
        <w:t xml:space="preserve"> </w:t>
      </w:r>
      <w:r w:rsidRPr="007477C3">
        <w:rPr>
          <w:rFonts w:ascii="TH SarabunIT๙" w:hAnsi="TH SarabunIT๙" w:cs="TH SarabunIT๙"/>
          <w:cs/>
        </w:rPr>
        <w:t>ประกอบด้วย</w:t>
      </w:r>
      <w:r w:rsidRPr="007477C3">
        <w:rPr>
          <w:rFonts w:ascii="TH SarabunIT๙" w:hAnsi="TH SarabunIT๙" w:cs="TH SarabunIT๙"/>
        </w:rPr>
        <w:t xml:space="preserve"> </w:t>
      </w:r>
    </w:p>
    <w:p w:rsidR="0083216A" w:rsidRDefault="00D11980" w:rsidP="00D11980">
      <w:pPr>
        <w:numPr>
          <w:ilvl w:val="0"/>
          <w:numId w:val="26"/>
        </w:numPr>
        <w:rPr>
          <w:rFonts w:ascii="TH SarabunIT๙" w:hAnsi="TH SarabunIT๙" w:cs="TH SarabunIT๙"/>
        </w:rPr>
      </w:pPr>
      <w:r w:rsidRPr="0083216A">
        <w:rPr>
          <w:rFonts w:ascii="TH SarabunIT๙" w:hAnsi="TH SarabunIT๙" w:cs="TH SarabunIT๙"/>
          <w:cs/>
        </w:rPr>
        <w:t>ปลัด</w:t>
      </w:r>
      <w:r w:rsidR="004A2BD0">
        <w:rPr>
          <w:rFonts w:ascii="TH SarabunIT๙" w:hAnsi="TH SarabunIT๙" w:cs="TH SarabunIT๙" w:hint="cs"/>
          <w:cs/>
        </w:rPr>
        <w:t xml:space="preserve"> อบต.</w:t>
      </w:r>
    </w:p>
    <w:p w:rsidR="0083216A" w:rsidRDefault="0083216A" w:rsidP="00D11980">
      <w:pPr>
        <w:numPr>
          <w:ilvl w:val="0"/>
          <w:numId w:val="2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รองปลัด</w:t>
      </w:r>
      <w:r w:rsidR="004A2BD0">
        <w:rPr>
          <w:rFonts w:ascii="TH SarabunIT๙" w:hAnsi="TH SarabunIT๙" w:cs="TH SarabunIT๙" w:hint="cs"/>
          <w:cs/>
        </w:rPr>
        <w:t xml:space="preserve"> อบต.</w:t>
      </w:r>
    </w:p>
    <w:p w:rsidR="00D11980" w:rsidRPr="0083216A" w:rsidRDefault="00D11980" w:rsidP="00D11980">
      <w:pPr>
        <w:numPr>
          <w:ilvl w:val="0"/>
          <w:numId w:val="26"/>
        </w:numPr>
        <w:rPr>
          <w:rFonts w:ascii="TH SarabunIT๙" w:hAnsi="TH SarabunIT๙" w:cs="TH SarabunIT๙"/>
        </w:rPr>
      </w:pPr>
      <w:r w:rsidRPr="0083216A">
        <w:rPr>
          <w:rFonts w:ascii="TH SarabunIT๙" w:hAnsi="TH SarabunIT๙" w:cs="TH SarabunIT๙" w:hint="cs"/>
          <w:cs/>
        </w:rPr>
        <w:t>หัวหน้าสำนักปลัด</w:t>
      </w:r>
    </w:p>
    <w:p w:rsidR="00D11980" w:rsidRDefault="0083216A" w:rsidP="00D11980">
      <w:pPr>
        <w:numPr>
          <w:ilvl w:val="0"/>
          <w:numId w:val="2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นักทรัพยากรบุคคล</w:t>
      </w:r>
    </w:p>
    <w:p w:rsidR="00D11980" w:rsidRDefault="0083216A" w:rsidP="00D11980">
      <w:pPr>
        <w:numPr>
          <w:ilvl w:val="0"/>
          <w:numId w:val="2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นักวิเคราะห์นโยบายและแผน</w:t>
      </w:r>
    </w:p>
    <w:p w:rsidR="00D11980" w:rsidRDefault="00D14215" w:rsidP="00D11980">
      <w:pPr>
        <w:numPr>
          <w:ilvl w:val="0"/>
          <w:numId w:val="2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เจ้าพนักงานธุรการ</w:t>
      </w:r>
    </w:p>
    <w:p w:rsidR="00D11980" w:rsidRDefault="00D11980" w:rsidP="00D11980">
      <w:pPr>
        <w:numPr>
          <w:ilvl w:val="0"/>
          <w:numId w:val="2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</w:t>
      </w:r>
    </w:p>
    <w:p w:rsidR="00D14215" w:rsidRPr="00CE5A71" w:rsidRDefault="00D14215" w:rsidP="00D14215">
      <w:pPr>
        <w:ind w:left="1440"/>
        <w:rPr>
          <w:rFonts w:ascii="TH SarabunIT๙" w:hAnsi="TH SarabunIT๙" w:cs="TH SarabunIT๙"/>
          <w:b/>
          <w:bCs/>
        </w:rPr>
      </w:pPr>
      <w:r w:rsidRPr="00F706FA">
        <w:rPr>
          <w:rFonts w:ascii="TH SarabunIT๙" w:hAnsi="TH SarabunIT๙" w:cs="TH SarabunIT๙" w:hint="cs"/>
          <w:b/>
          <w:bCs/>
          <w:cs/>
        </w:rPr>
        <w:t>กองคลัง</w:t>
      </w:r>
      <w:r w:rsidR="00CE5A71"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ประกอบด้วย</w:t>
      </w:r>
    </w:p>
    <w:p w:rsidR="00D14215" w:rsidRPr="00D14215" w:rsidRDefault="00D14215" w:rsidP="00D14215">
      <w:pPr>
        <w:pStyle w:val="ad"/>
        <w:numPr>
          <w:ilvl w:val="0"/>
          <w:numId w:val="2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>ผู้อำนวยการกองคลัง</w:t>
      </w:r>
    </w:p>
    <w:p w:rsidR="00D14215" w:rsidRPr="00D14215" w:rsidRDefault="00D14215" w:rsidP="00D14215">
      <w:pPr>
        <w:pStyle w:val="ad"/>
        <w:numPr>
          <w:ilvl w:val="0"/>
          <w:numId w:val="2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>เจ้าพนักงานการเงินและบัญชี</w:t>
      </w:r>
    </w:p>
    <w:p w:rsidR="00D14215" w:rsidRPr="00F706FA" w:rsidRDefault="00F706FA" w:rsidP="00D14215">
      <w:pPr>
        <w:pStyle w:val="ad"/>
        <w:numPr>
          <w:ilvl w:val="0"/>
          <w:numId w:val="2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>เจ้าพนักงานพัสดุ</w:t>
      </w:r>
    </w:p>
    <w:p w:rsidR="00F706FA" w:rsidRDefault="00F706FA" w:rsidP="00F706FA">
      <w:pPr>
        <w:numPr>
          <w:ilvl w:val="0"/>
          <w:numId w:val="27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</w:t>
      </w:r>
    </w:p>
    <w:p w:rsidR="00F706FA" w:rsidRPr="00CE5A71" w:rsidRDefault="00F706FA" w:rsidP="00F706FA">
      <w:pPr>
        <w:ind w:left="1440"/>
        <w:rPr>
          <w:rFonts w:ascii="TH SarabunIT๙" w:hAnsi="TH SarabunIT๙" w:cs="TH SarabunIT๙"/>
          <w:b/>
          <w:bCs/>
        </w:rPr>
      </w:pPr>
      <w:r w:rsidRPr="000F62D3">
        <w:rPr>
          <w:rFonts w:ascii="TH SarabunIT๙" w:hAnsi="TH SarabunIT๙" w:cs="TH SarabunIT๙" w:hint="cs"/>
          <w:b/>
          <w:bCs/>
          <w:cs/>
        </w:rPr>
        <w:t>กองช่าง</w:t>
      </w:r>
      <w:r w:rsidR="00CE5A71"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ประกอบด้วย</w:t>
      </w:r>
    </w:p>
    <w:p w:rsidR="00F706FA" w:rsidRPr="000F62D3" w:rsidRDefault="000F62D3" w:rsidP="00F706FA">
      <w:pPr>
        <w:pStyle w:val="ad"/>
        <w:numPr>
          <w:ilvl w:val="0"/>
          <w:numId w:val="28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>ผู้อำนวยการกองช่าง</w:t>
      </w:r>
    </w:p>
    <w:p w:rsidR="000F62D3" w:rsidRPr="000F62D3" w:rsidRDefault="000F62D3" w:rsidP="00F706FA">
      <w:pPr>
        <w:pStyle w:val="ad"/>
        <w:numPr>
          <w:ilvl w:val="0"/>
          <w:numId w:val="28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>พนักงานจ้าง</w:t>
      </w:r>
    </w:p>
    <w:p w:rsidR="000F62D3" w:rsidRPr="00CE5A71" w:rsidRDefault="000F62D3" w:rsidP="000F62D3">
      <w:pPr>
        <w:ind w:left="1440"/>
        <w:rPr>
          <w:rFonts w:ascii="TH SarabunIT๙" w:hAnsi="TH SarabunIT๙" w:cs="TH SarabunIT๙"/>
          <w:b/>
          <w:bCs/>
        </w:rPr>
      </w:pPr>
      <w:r w:rsidRPr="000F62D3">
        <w:rPr>
          <w:rFonts w:ascii="TH SarabunIT๙" w:hAnsi="TH SarabunIT๙" w:cs="TH SarabunIT๙" w:hint="cs"/>
          <w:b/>
          <w:bCs/>
          <w:cs/>
        </w:rPr>
        <w:t>กองการศึกษา</w:t>
      </w:r>
      <w:r w:rsidR="00CE5A71"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ประกอบด้วย</w:t>
      </w:r>
    </w:p>
    <w:p w:rsidR="004A2BD0" w:rsidRDefault="004A2BD0" w:rsidP="000F62D3">
      <w:pPr>
        <w:pStyle w:val="ad"/>
        <w:numPr>
          <w:ilvl w:val="0"/>
          <w:numId w:val="29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นักวิชาการศึกษา</w:t>
      </w:r>
    </w:p>
    <w:p w:rsidR="000F62D3" w:rsidRDefault="000F62D3" w:rsidP="000F62D3">
      <w:pPr>
        <w:pStyle w:val="ad"/>
        <w:numPr>
          <w:ilvl w:val="0"/>
          <w:numId w:val="29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ครู</w:t>
      </w:r>
      <w:r>
        <w:rPr>
          <w:rFonts w:ascii="TH SarabunIT๙" w:hAnsi="TH SarabunIT๙" w:cs="TH SarabunIT๙"/>
        </w:rPr>
        <w:t xml:space="preserve"> / </w:t>
      </w:r>
      <w:r w:rsidRPr="000F62D3">
        <w:rPr>
          <w:rFonts w:ascii="TH SarabunIT๙" w:hAnsi="TH SarabunIT๙" w:cs="TH SarabunIT๙" w:hint="cs"/>
          <w:szCs w:val="32"/>
          <w:cs/>
        </w:rPr>
        <w:t>ครูผู้ดูแลเด็ก</w:t>
      </w:r>
    </w:p>
    <w:p w:rsidR="004A2BD0" w:rsidRDefault="000F62D3" w:rsidP="004A2BD0">
      <w:pPr>
        <w:pStyle w:val="ad"/>
        <w:numPr>
          <w:ilvl w:val="0"/>
          <w:numId w:val="29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พนักงานจ้าง</w:t>
      </w:r>
    </w:p>
    <w:p w:rsidR="004A2BD0" w:rsidRPr="00CE5A71" w:rsidRDefault="004A2BD0" w:rsidP="004A2BD0">
      <w:pPr>
        <w:ind w:left="1440"/>
        <w:rPr>
          <w:rFonts w:ascii="TH SarabunIT๙" w:hAnsi="TH SarabunIT๙" w:cs="TH SarabunIT๙"/>
          <w:b/>
          <w:bCs/>
        </w:rPr>
      </w:pPr>
      <w:r w:rsidRPr="000F62D3">
        <w:rPr>
          <w:rFonts w:ascii="TH SarabunIT๙" w:hAnsi="TH SarabunIT๙" w:cs="TH SarabunIT๙" w:hint="cs"/>
          <w:b/>
          <w:bCs/>
          <w:cs/>
        </w:rPr>
        <w:t>กองการศึกษา</w:t>
      </w:r>
      <w:r w:rsidR="00CE5A71">
        <w:rPr>
          <w:rFonts w:ascii="TH SarabunIT๙" w:hAnsi="TH SarabunIT๙" w:cs="TH SarabunIT๙" w:hint="cs"/>
          <w:b/>
          <w:bCs/>
          <w:cs/>
        </w:rPr>
        <w:t xml:space="preserve">   </w:t>
      </w:r>
      <w:r w:rsidRPr="004A2BD0">
        <w:rPr>
          <w:rFonts w:ascii="TH SarabunIT๙" w:hAnsi="TH SarabunIT๙" w:cs="TH SarabunIT๙" w:hint="cs"/>
          <w:cs/>
        </w:rPr>
        <w:t>ประกอบด้วย</w:t>
      </w:r>
    </w:p>
    <w:p w:rsidR="004A2BD0" w:rsidRPr="004A2BD0" w:rsidRDefault="004A2BD0" w:rsidP="004A2BD0">
      <w:pPr>
        <w:rPr>
          <w:rFonts w:ascii="TH SarabunIT๙" w:hAnsi="TH SarabunIT๙" w:cs="TH SarabunIT๙"/>
        </w:rPr>
      </w:pPr>
      <w:r w:rsidRPr="004A2BD0">
        <w:rPr>
          <w:rFonts w:ascii="TH SarabunIT๙" w:hAnsi="TH SarabunIT๙" w:cs="TH SarabunIT๙" w:hint="cs"/>
          <w:cs/>
        </w:rPr>
        <w:tab/>
      </w:r>
      <w:r w:rsidRPr="004A2BD0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1.  </w:t>
      </w:r>
      <w:r w:rsidRPr="004A2BD0">
        <w:rPr>
          <w:rFonts w:ascii="TH SarabunIT๙" w:hAnsi="TH SarabunIT๙" w:cs="TH SarabunIT๙" w:hint="cs"/>
          <w:cs/>
        </w:rPr>
        <w:t>นักวิชาการศึกษา</w:t>
      </w:r>
    </w:p>
    <w:p w:rsidR="004A2BD0" w:rsidRPr="00CE5A71" w:rsidRDefault="004A2BD0" w:rsidP="004A2BD0">
      <w:pPr>
        <w:rPr>
          <w:rFonts w:ascii="TH SarabunIT๙" w:hAnsi="TH SarabunIT๙" w:cs="TH SarabunIT๙"/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A2BD0">
        <w:rPr>
          <w:rFonts w:ascii="TH SarabunIT๙" w:hAnsi="TH SarabunIT๙" w:cs="TH SarabunIT๙"/>
          <w:b/>
          <w:bCs/>
          <w:cs/>
        </w:rPr>
        <w:t>กองสวัสดิการสังคม</w:t>
      </w:r>
      <w:r w:rsidR="00CE5A71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A2BD0">
        <w:rPr>
          <w:rFonts w:ascii="TH SarabunIT๙" w:hAnsi="TH SarabunIT๙" w:cs="TH SarabunIT๙" w:hint="cs"/>
          <w:cs/>
        </w:rPr>
        <w:t>ประกอบด้วย</w:t>
      </w:r>
    </w:p>
    <w:p w:rsidR="004A2BD0" w:rsidRDefault="004A2BD0" w:rsidP="004A2BD0">
      <w:pPr>
        <w:pStyle w:val="ad"/>
        <w:numPr>
          <w:ilvl w:val="0"/>
          <w:numId w:val="33"/>
        </w:numPr>
        <w:rPr>
          <w:rFonts w:ascii="TH SarabunIT๙" w:hAnsi="TH SarabunIT๙" w:cs="TH SarabunIT๙"/>
          <w:szCs w:val="32"/>
        </w:rPr>
      </w:pPr>
      <w:r w:rsidRPr="004A2BD0">
        <w:rPr>
          <w:rFonts w:ascii="TH SarabunIT๙" w:hAnsi="TH SarabunIT๙" w:cs="TH SarabunIT๙" w:hint="cs"/>
          <w:szCs w:val="32"/>
          <w:cs/>
        </w:rPr>
        <w:t>ผู้อำนวยการกองสวัสดิการสังคม</w:t>
      </w:r>
    </w:p>
    <w:p w:rsidR="00CE5A71" w:rsidRPr="004A2BD0" w:rsidRDefault="00CE5A71" w:rsidP="004A2BD0">
      <w:pPr>
        <w:pStyle w:val="ad"/>
        <w:numPr>
          <w:ilvl w:val="0"/>
          <w:numId w:val="33"/>
        </w:numPr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พนักงานจ้าง</w:t>
      </w:r>
    </w:p>
    <w:p w:rsidR="004A2BD0" w:rsidRDefault="004A2BD0" w:rsidP="004A2BD0">
      <w:pPr>
        <w:rPr>
          <w:rFonts w:ascii="TH SarabunIT๙" w:hAnsi="TH SarabunIT๙" w:cs="TH SarabunIT๙"/>
        </w:rPr>
      </w:pPr>
    </w:p>
    <w:p w:rsidR="00CE5A71" w:rsidRDefault="00CE5A71" w:rsidP="004A2BD0">
      <w:pPr>
        <w:rPr>
          <w:rFonts w:ascii="TH SarabunIT๙" w:hAnsi="TH SarabunIT๙" w:cs="TH SarabunIT๙"/>
        </w:rPr>
      </w:pPr>
    </w:p>
    <w:p w:rsidR="00CE5A71" w:rsidRDefault="00CE5A71" w:rsidP="004A2BD0">
      <w:pPr>
        <w:rPr>
          <w:rFonts w:ascii="TH SarabunIT๙" w:hAnsi="TH SarabunIT๙" w:cs="TH SarabunIT๙"/>
        </w:rPr>
      </w:pPr>
    </w:p>
    <w:p w:rsidR="00CE5A71" w:rsidRDefault="00CE5A71" w:rsidP="004A2BD0">
      <w:pPr>
        <w:rPr>
          <w:rFonts w:ascii="TH SarabunIT๙" w:hAnsi="TH SarabunIT๙" w:cs="TH SarabunIT๙"/>
        </w:rPr>
      </w:pPr>
    </w:p>
    <w:p w:rsidR="00CE5A71" w:rsidRDefault="00CE5A71" w:rsidP="004A2BD0">
      <w:pPr>
        <w:rPr>
          <w:rFonts w:ascii="TH SarabunIT๙" w:hAnsi="TH SarabunIT๙" w:cs="TH SarabunIT๙"/>
        </w:rPr>
      </w:pPr>
    </w:p>
    <w:p w:rsidR="00CE5A71" w:rsidRDefault="00CE5A71" w:rsidP="004A2BD0">
      <w:pPr>
        <w:rPr>
          <w:rFonts w:ascii="TH SarabunIT๙" w:hAnsi="TH SarabunIT๙" w:cs="TH SarabunIT๙"/>
        </w:rPr>
      </w:pPr>
    </w:p>
    <w:p w:rsidR="00D11980" w:rsidRDefault="000F62D3" w:rsidP="000F62D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-21-</w:t>
      </w:r>
    </w:p>
    <w:p w:rsidR="000F62D3" w:rsidRPr="000F62D3" w:rsidRDefault="000F62D3" w:rsidP="000F62D3">
      <w:pPr>
        <w:jc w:val="center"/>
        <w:rPr>
          <w:rFonts w:ascii="TH SarabunIT๙" w:hAnsi="TH SarabunIT๙" w:cs="TH SarabunIT๙"/>
        </w:rPr>
      </w:pPr>
    </w:p>
    <w:p w:rsidR="00D11980" w:rsidRDefault="00D11980" w:rsidP="00D1198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การกำหนด</w:t>
      </w:r>
      <w:r w:rsidRPr="007477C3">
        <w:rPr>
          <w:rFonts w:ascii="TH SarabunIT๙" w:hAnsi="TH SarabunIT๙" w:cs="TH SarabunIT๙"/>
          <w:b/>
          <w:bCs/>
          <w:cs/>
        </w:rPr>
        <w:t>วิธีการพัฒนา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โดยใช้เครื่องมือในการพัฒนาบุคลากรทั้งการพัฒนาในระยะสั้น เช่น การจัดฝึกอบรมโดยเทศบาล ดำเนินการเองหรือการส่งเข้าร่วมฝึกอบรมที่หน่วยงานอื่นเป็นผู้จัด และการพัฒนาในระยะยาว เช่น การสอนงานในขณะทำงาน การจัดให้มีพี่เลี้ยงในการทำงาน การมอบหมายงานการหมุนเวียนงาน การให้คำปรึกษาแนะนำ การติดตามและประเมินผลโดยผู้บังคับบัญชา เป็นต้น  </w:t>
      </w:r>
    </w:p>
    <w:p w:rsidR="00D11980" w:rsidRDefault="00D11980" w:rsidP="00D11980">
      <w:pPr>
        <w:pStyle w:val="af"/>
        <w:rPr>
          <w:rFonts w:ascii="TH SarabunIT๙" w:hAnsi="TH SarabunIT๙" w:cs="TH SarabunIT๙"/>
          <w:b/>
          <w:bCs/>
          <w:sz w:val="20"/>
          <w:szCs w:val="20"/>
        </w:rPr>
      </w:pPr>
    </w:p>
    <w:p w:rsidR="00D11980" w:rsidRPr="001373FA" w:rsidRDefault="00D11980" w:rsidP="00D11980">
      <w:pPr>
        <w:pStyle w:val="af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 w:rsidRPr="001373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การกำหนดตัวชี้วัดแผนงานโครงการพัฒนาบุคลากร</w:t>
      </w:r>
    </w:p>
    <w:p w:rsidR="00D11980" w:rsidRPr="00F52B78" w:rsidRDefault="00D11980" w:rsidP="00D11980">
      <w:pPr>
        <w:pStyle w:val="af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373FA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ติดตามความสำเร็จและความก้าวหน้าในแผนงานโครงการพัฒนาบุคลากรที่ได้กำหนดไว้ในแต่ละยุทธศาสตร์นั้นเป็นไปอย่างมีประสิทธิภาพ</w:t>
      </w:r>
      <w:r w:rsidRPr="001373F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373FA">
        <w:rPr>
          <w:rFonts w:ascii="TH SarabunIT๙" w:eastAsia="Calibri" w:hAnsi="TH SarabunIT๙" w:cs="TH SarabunIT๙"/>
          <w:sz w:val="32"/>
          <w:szCs w:val="32"/>
          <w:cs/>
        </w:rPr>
        <w:t>และสอดคล้องสนับสนุนต่อความสำเร็จของยุทธศาสตร์หลักของ</w:t>
      </w:r>
      <w:r w:rsidR="009247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Pr="001373F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1373FA">
        <w:rPr>
          <w:rFonts w:ascii="TH SarabunIT๙" w:eastAsia="Calibri" w:hAnsi="TH SarabunIT๙" w:cs="TH SarabunIT๙"/>
          <w:sz w:val="32"/>
          <w:szCs w:val="32"/>
          <w:cs/>
        </w:rPr>
        <w:t>จึงได้มีการกำหนดตัวชี้วัดในแต่ละ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แผนงานโครงการไว้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ซึ่งผู้บริหาร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ผู้ปฏิบัติงานสามารถใช้เป็นแนวทางในการติดตาม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และประเมินผลความสำเร็จได้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ในการกำหนดตัวชี้วัดนั้นต้องมีความชัดเจน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สามารถวัดผลได้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และสามารถวัดผลได้จริง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สำหรับตัวชี้วัดแผนงานโครงการพัฒนาบุคลากร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ได้กำหนดตัวชี้วัดในแต่ละแผนงาน</w:t>
      </w:r>
      <w:r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 xml:space="preserve"> </w:t>
      </w:r>
      <w:r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ดังนี้</w:t>
      </w:r>
    </w:p>
    <w:p w:rsidR="00651E6A" w:rsidRDefault="00651E6A" w:rsidP="00436A41">
      <w:pPr>
        <w:jc w:val="center"/>
        <w:rPr>
          <w:rFonts w:ascii="TH SarabunIT๙" w:hAnsi="TH SarabunIT๙" w:cs="TH SarabunIT๙"/>
        </w:rPr>
      </w:pPr>
    </w:p>
    <w:p w:rsidR="00DA7A01" w:rsidRDefault="00DA7A01" w:rsidP="000636DD">
      <w:pPr>
        <w:jc w:val="center"/>
        <w:rPr>
          <w:rFonts w:ascii="TH SarabunIT๙" w:hAnsi="TH SarabunIT๙" w:cs="TH SarabunIT๙"/>
          <w:sz w:val="30"/>
          <w:szCs w:val="30"/>
        </w:rPr>
        <w:sectPr w:rsidR="00DA7A01" w:rsidSect="004A2BD0">
          <w:pgSz w:w="11907" w:h="16834" w:code="9"/>
          <w:pgMar w:top="284" w:right="1134" w:bottom="284" w:left="1418" w:header="709" w:footer="709" w:gutter="0"/>
          <w:cols w:space="708"/>
          <w:docGrid w:linePitch="360"/>
        </w:sectPr>
      </w:pPr>
    </w:p>
    <w:p w:rsidR="00AC2490" w:rsidRDefault="0087196A" w:rsidP="000636DD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-22-</w:t>
      </w:r>
    </w:p>
    <w:p w:rsidR="0087196A" w:rsidRDefault="0087196A" w:rsidP="000636DD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87196A" w:rsidRDefault="0087196A" w:rsidP="0087196A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แผนการพัฒนาบุคลากร</w:t>
      </w:r>
      <w:r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2563</w:t>
      </w:r>
    </w:p>
    <w:p w:rsidR="0087196A" w:rsidRDefault="00937DA6" w:rsidP="0087196A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องค์การบริหารส่วนตำบลหนองบัวแก้ว  อำเภอพยัคฆภูมิพิสัย   จังหวัดมหาสารคาม</w:t>
      </w:r>
    </w:p>
    <w:p w:rsidR="0087196A" w:rsidRPr="0096017C" w:rsidRDefault="0087196A" w:rsidP="0087196A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196A" w:rsidRPr="00ED3691" w:rsidRDefault="0087196A" w:rsidP="0087196A">
      <w:pPr>
        <w:pStyle w:val="af"/>
        <w:rPr>
          <w:rFonts w:ascii="TH SarabunIT๙" w:hAnsi="TH SarabunIT๙" w:cs="TH SarabunIT๙"/>
          <w:b/>
          <w:bCs/>
          <w:sz w:val="32"/>
          <w:szCs w:val="32"/>
        </w:rPr>
      </w:pPr>
      <w:r w:rsidRPr="00ED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 w:rsidRPr="00ED36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</w:p>
    <w:tbl>
      <w:tblPr>
        <w:tblW w:w="15735" w:type="dxa"/>
        <w:jc w:val="center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843"/>
        <w:gridCol w:w="3260"/>
        <w:gridCol w:w="992"/>
        <w:gridCol w:w="851"/>
        <w:gridCol w:w="850"/>
        <w:gridCol w:w="2813"/>
        <w:gridCol w:w="873"/>
        <w:gridCol w:w="1275"/>
        <w:gridCol w:w="1134"/>
      </w:tblGrid>
      <w:tr w:rsidR="0087196A" w:rsidTr="0087196A">
        <w:trPr>
          <w:trHeight w:val="190"/>
          <w:jc w:val="center"/>
        </w:trPr>
        <w:tc>
          <w:tcPr>
            <w:tcW w:w="1844" w:type="dxa"/>
            <w:vMerge w:val="restart"/>
            <w:vAlign w:val="center"/>
          </w:tcPr>
          <w:p w:rsidR="0087196A" w:rsidRPr="00BC38D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87196A" w:rsidRPr="00BC38D1" w:rsidRDefault="0087196A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87196A" w:rsidRPr="00BC38D1" w:rsidRDefault="0087196A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87196A" w:rsidRPr="00BC38D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813" w:type="dxa"/>
            <w:vMerge w:val="restart"/>
            <w:vAlign w:val="center"/>
          </w:tcPr>
          <w:p w:rsidR="0087196A" w:rsidRPr="00BC38D1" w:rsidRDefault="0087196A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873" w:type="dxa"/>
            <w:vMerge w:val="restart"/>
            <w:vAlign w:val="center"/>
          </w:tcPr>
          <w:p w:rsidR="0087196A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87196A" w:rsidRPr="00BC38D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87196A" w:rsidRPr="00ED369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87196A" w:rsidRPr="00ED369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87196A" w:rsidTr="0087196A">
        <w:trPr>
          <w:trHeight w:val="112"/>
          <w:jc w:val="center"/>
        </w:trPr>
        <w:tc>
          <w:tcPr>
            <w:tcW w:w="1844" w:type="dxa"/>
            <w:vMerge/>
          </w:tcPr>
          <w:p w:rsidR="0087196A" w:rsidRPr="00BC38D1" w:rsidRDefault="0087196A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7196A" w:rsidRPr="00BC38D1" w:rsidRDefault="0087196A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87196A" w:rsidRPr="00BC38D1" w:rsidRDefault="0087196A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7196A" w:rsidRPr="00BC38D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1" w:type="dxa"/>
          </w:tcPr>
          <w:p w:rsidR="0087196A" w:rsidRPr="00BC38D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0" w:type="dxa"/>
          </w:tcPr>
          <w:p w:rsidR="0087196A" w:rsidRPr="00BC38D1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813" w:type="dxa"/>
            <w:vMerge/>
          </w:tcPr>
          <w:p w:rsidR="0087196A" w:rsidRPr="00BC38D1" w:rsidRDefault="0087196A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vMerge/>
          </w:tcPr>
          <w:p w:rsidR="0087196A" w:rsidRPr="00BC38D1" w:rsidRDefault="0087196A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7196A" w:rsidRPr="00ED3691" w:rsidRDefault="0087196A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7196A" w:rsidRPr="00ED3691" w:rsidRDefault="0087196A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7196A" w:rsidTr="0087196A">
        <w:trPr>
          <w:trHeight w:val="394"/>
          <w:jc w:val="center"/>
        </w:trPr>
        <w:tc>
          <w:tcPr>
            <w:tcW w:w="1844" w:type="dxa"/>
          </w:tcPr>
          <w:p w:rsidR="0087196A" w:rsidRDefault="0087196A" w:rsidP="00624B27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พัฒนาบุคลากรให้มีศักยภาพสูงสุด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ทันต่อเทคโนโลยีใหม่ๆ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ในงาน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7196A" w:rsidRPr="00BC38D1" w:rsidRDefault="0087196A" w:rsidP="00624B27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โดยใช้ระบบสมรรถนะเป็นเครื่องมือหลักในการบริหารจัดการการพัฒนา</w:t>
            </w:r>
          </w:p>
        </w:tc>
        <w:tc>
          <w:tcPr>
            <w:tcW w:w="1843" w:type="dxa"/>
          </w:tcPr>
          <w:p w:rsidR="0087196A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ร้อยละเฉลี่ยของข้าราชการ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ที่ผ่านการประเมินสมรรถนะในระดับที่องค์กรคาดหวัง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7196A" w:rsidRPr="00BC38D1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(% Competency Fit)</w:t>
            </w:r>
          </w:p>
          <w:p w:rsidR="0087196A" w:rsidRPr="00BC38D1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จำนวนวันที่ได้รับการพัฒนาเฉลี่ยต่อคนต่อปี</w:t>
            </w:r>
          </w:p>
        </w:tc>
        <w:tc>
          <w:tcPr>
            <w:tcW w:w="3260" w:type="dxa"/>
          </w:tcPr>
          <w:p w:rsidR="0087196A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โครงการปรับปรุงความรู้ความสามารถและทักษะที่จ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ำเป็นในการปฏิบัติงานของพนักงานเทศบาล/พนักงานส่วนตำบล</w:t>
            </w:r>
          </w:p>
          <w:p w:rsidR="0087196A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Pr="00BC38D1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โครงการจัดทำ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Development Road Map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เพื่อใช้พัฒนาข้าราชการทุกสายงาน</w:t>
            </w:r>
          </w:p>
          <w:p w:rsidR="0087196A" w:rsidRPr="00BC38D1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โครงการพัฒนาข้าราชการที่อยู่ระหว่างทดลองปฏิบัติหน้าที่ราชการ</w:t>
            </w:r>
          </w:p>
          <w:p w:rsidR="0087196A" w:rsidRDefault="0087196A" w:rsidP="00624B27">
            <w:pPr>
              <w:pStyle w:val="af"/>
              <w:rPr>
                <w:rFonts w:ascii="TH SarabunIT๙" w:hAnsi="TH SarabunIT๙" w:cs="TH SarabunIT๙"/>
                <w:sz w:val="28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โครงการพัฒนาทักษะการประยุกต์ใช้เทคโนโลยีในการปฏิบัติงานตามยุทธศาสตร์หลัก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ของ</w:t>
            </w:r>
            <w:r w:rsidR="002538A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องค์การบริหารส่วนตำบลหนองบัวแก้ว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โครงการฝึกอบรมเสริมสร้างความรู้ความเข้าใจเกี่ยวกับกฎหมายและระเบียบการปฏิบัติงานใหม่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1.6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โครงการพัฒนาทักษะด้านพัฒนาองค์กร</w:t>
            </w:r>
          </w:p>
          <w:p w:rsidR="0087196A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1.7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538A7" w:rsidRDefault="002538A7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1" w:type="dxa"/>
          </w:tcPr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538A7" w:rsidRDefault="002538A7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</w:tcPr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538A7" w:rsidRDefault="002538A7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7196A" w:rsidRPr="00F52B78" w:rsidRDefault="0087196A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2813" w:type="dxa"/>
          </w:tcPr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ความสำเร็จของการปรับปรุง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ความรู้ความสามารถและทักษะ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ที่จำเป็นในการปฏิบัติงานของ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พนักงานเทศบาล/พนักงานส่วนตำบล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ความสำเร็จของการจัดทำ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>Road Map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ร้อยละของข้าราชการที่ผ่านการทดลองงาน</w:t>
            </w:r>
          </w:p>
          <w:p w:rsidR="0087196A" w:rsidRPr="006C3C42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</w:t>
            </w:r>
          </w:p>
          <w:p w:rsidR="0087196A" w:rsidRDefault="0087196A" w:rsidP="00624B27">
            <w:pPr>
              <w:pStyle w:val="af"/>
              <w:rPr>
                <w:sz w:val="28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87196A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2538A7" w:rsidRDefault="002538A7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Pr="00E07767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7196A" w:rsidRPr="00E07767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7196A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Pr="00E07767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7196A" w:rsidRPr="00E07767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7196A" w:rsidRPr="00E07767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ร้อยละของจำนวนบุคลากรที่เข้ารับการฝึกอบรมตามเป้าหมาย</w:t>
            </w:r>
          </w:p>
        </w:tc>
        <w:tc>
          <w:tcPr>
            <w:tcW w:w="873" w:type="dxa"/>
          </w:tcPr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</w:t>
            </w: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อบรม</w:t>
            </w: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Default="0087196A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7196A" w:rsidRPr="00E07767" w:rsidRDefault="0087196A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87196A" w:rsidRDefault="0087196A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</w:t>
            </w:r>
          </w:p>
          <w:p w:rsidR="0087196A" w:rsidRPr="006C3C42" w:rsidRDefault="0087196A" w:rsidP="00937DA6">
            <w:pPr>
              <w:pStyle w:val="af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</w:t>
            </w:r>
            <w:r w:rsidR="00937DA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ปลัด</w:t>
            </w:r>
            <w:r w:rsidR="00937DA6" w:rsidRPr="006C3C4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34" w:type="dxa"/>
          </w:tcPr>
          <w:p w:rsidR="0087196A" w:rsidRDefault="0087196A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ทดสอบตามแบบที่</w:t>
            </w:r>
          </w:p>
          <w:p w:rsidR="0087196A" w:rsidRPr="006C3C42" w:rsidRDefault="0087196A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</w:t>
            </w:r>
          </w:p>
        </w:tc>
      </w:tr>
    </w:tbl>
    <w:p w:rsidR="0087196A" w:rsidRDefault="0087196A" w:rsidP="0087196A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237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843"/>
        <w:gridCol w:w="3260"/>
        <w:gridCol w:w="992"/>
        <w:gridCol w:w="851"/>
        <w:gridCol w:w="850"/>
        <w:gridCol w:w="2487"/>
        <w:gridCol w:w="1199"/>
        <w:gridCol w:w="1275"/>
        <w:gridCol w:w="1134"/>
      </w:tblGrid>
      <w:tr w:rsidR="00E71A8D" w:rsidRPr="00ED3691" w:rsidTr="00E71A8D">
        <w:trPr>
          <w:trHeight w:val="190"/>
        </w:trPr>
        <w:tc>
          <w:tcPr>
            <w:tcW w:w="1844" w:type="dxa"/>
            <w:vMerge w:val="restart"/>
            <w:vAlign w:val="center"/>
          </w:tcPr>
          <w:p w:rsidR="00E71A8D" w:rsidRPr="00BC38D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E71A8D" w:rsidRPr="00BC38D1" w:rsidRDefault="00E71A8D" w:rsidP="00E71A8D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E71A8D" w:rsidRPr="00BC38D1" w:rsidRDefault="00E71A8D" w:rsidP="00E71A8D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E71A8D" w:rsidRPr="00BC38D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487" w:type="dxa"/>
            <w:vMerge w:val="restart"/>
            <w:vAlign w:val="center"/>
          </w:tcPr>
          <w:p w:rsidR="00E71A8D" w:rsidRPr="00BC38D1" w:rsidRDefault="00E71A8D" w:rsidP="00E71A8D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199" w:type="dxa"/>
            <w:vMerge w:val="restart"/>
            <w:vAlign w:val="center"/>
          </w:tcPr>
          <w:p w:rsidR="00E71A8D" w:rsidRPr="00BC38D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275" w:type="dxa"/>
            <w:vMerge w:val="restart"/>
            <w:vAlign w:val="center"/>
          </w:tcPr>
          <w:p w:rsidR="00E71A8D" w:rsidRPr="00ED369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E71A8D" w:rsidRPr="00ED369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E71A8D" w:rsidRPr="00ED3691" w:rsidTr="00E71A8D">
        <w:trPr>
          <w:trHeight w:val="112"/>
        </w:trPr>
        <w:tc>
          <w:tcPr>
            <w:tcW w:w="1844" w:type="dxa"/>
            <w:vMerge/>
          </w:tcPr>
          <w:p w:rsidR="00E71A8D" w:rsidRPr="00BC38D1" w:rsidRDefault="00E71A8D" w:rsidP="00E71A8D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E71A8D" w:rsidRPr="00BC38D1" w:rsidRDefault="00E71A8D" w:rsidP="00E71A8D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E71A8D" w:rsidRPr="00BC38D1" w:rsidRDefault="00E71A8D" w:rsidP="00E71A8D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E71A8D" w:rsidRPr="00BC38D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1" w:type="dxa"/>
          </w:tcPr>
          <w:p w:rsidR="00E71A8D" w:rsidRPr="00BC38D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0" w:type="dxa"/>
          </w:tcPr>
          <w:p w:rsidR="00E71A8D" w:rsidRPr="00BC38D1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487" w:type="dxa"/>
            <w:vMerge/>
          </w:tcPr>
          <w:p w:rsidR="00E71A8D" w:rsidRPr="00BC38D1" w:rsidRDefault="00E71A8D" w:rsidP="00E71A8D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9" w:type="dxa"/>
            <w:vMerge/>
          </w:tcPr>
          <w:p w:rsidR="00E71A8D" w:rsidRPr="00BC38D1" w:rsidRDefault="00E71A8D" w:rsidP="00E71A8D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E71A8D" w:rsidRPr="00ED3691" w:rsidRDefault="00E71A8D" w:rsidP="00E71A8D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E71A8D" w:rsidRPr="00ED3691" w:rsidRDefault="00E71A8D" w:rsidP="00E71A8D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71A8D" w:rsidRPr="006C3C42" w:rsidTr="00E71A8D">
        <w:trPr>
          <w:trHeight w:val="394"/>
        </w:trPr>
        <w:tc>
          <w:tcPr>
            <w:tcW w:w="1844" w:type="dxa"/>
          </w:tcPr>
          <w:p w:rsidR="00E71A8D" w:rsidRPr="00E07767" w:rsidRDefault="00E71A8D" w:rsidP="00E71A8D">
            <w:pPr>
              <w:pStyle w:val="af"/>
              <w:ind w:left="34" w:hanging="34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 เสริมสร้างคุณธรรม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จริยธรรมจิตอาสา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1843" w:type="dxa"/>
          </w:tcPr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จำนวนวันต่อคนต่อปีที่บุคลากรได้รับการพัฒนา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หรือเข้าร่วมกิจกรรมด้าน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ส่งเสริมคุณธรรม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และจิตอาสา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ผลการสำรวจภาพลักษณ์ด้านคุณธรรมจริยธรรม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br/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ของบุคลากรต่อสังคมภายนอก</w:t>
            </w:r>
          </w:p>
        </w:tc>
        <w:tc>
          <w:tcPr>
            <w:tcW w:w="3260" w:type="dxa"/>
          </w:tcPr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โครงการเสริมสร้างความสัมพันธ์กับเครือข่ายคุณธรรม</w:t>
            </w:r>
          </w:p>
          <w:p w:rsidR="00E71A8D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1.2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โครงการเผยแพร่ข้อบังคับ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เทศบาลตำบลยะวึก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ด้วยจรรยา</w:t>
            </w:r>
            <w:r w:rsidR="008A6DFF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1.3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โครงการพัฒนาความสามารถในการบริการและจัดการชุมชน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1.4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โครงการเสริมสร้างคุณธรรมและจริยธรรม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โครงการส่งเสริมสนับสนุนให้มีการปฏิบัติงานตามหลักเกณฑ์และวิธีการบริหารกิจการบ้านเมืองที่ดี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1.6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87" w:type="dxa"/>
          </w:tcPr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มีเครือข่ายคุณธรรมอย่างน้อย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17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เครือข่าย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ร้อยละของบุคลากรกรมที่รู้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ข้อบังคับ</w:t>
            </w:r>
          </w:p>
          <w:p w:rsidR="00E71A8D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มีการช่วยเหลือชุมชนอย่างน้อย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จำนวนผู้เข้าร่วมโครงการ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199" w:type="dxa"/>
          </w:tcPr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Default="00E71A8D" w:rsidP="00E71A8D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E71A8D" w:rsidRPr="00E07767" w:rsidRDefault="00E71A8D" w:rsidP="00E71A8D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E71A8D" w:rsidRPr="00E07767" w:rsidRDefault="00E71A8D" w:rsidP="00E71A8D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งานการเจ้าหน้าที่</w:t>
            </w:r>
          </w:p>
          <w:p w:rsidR="00E71A8D" w:rsidRPr="00E07767" w:rsidRDefault="00E71A8D" w:rsidP="008A6DFF">
            <w:pPr>
              <w:pStyle w:val="af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8A6DF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ปลัด</w:t>
            </w:r>
            <w:r w:rsidR="008A6DFF"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34" w:type="dxa"/>
          </w:tcPr>
          <w:p w:rsidR="00E71A8D" w:rsidRPr="006C3C42" w:rsidRDefault="00E71A8D" w:rsidP="00E71A8D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E71A8D" w:rsidRPr="006C3C42" w:rsidRDefault="00E71A8D" w:rsidP="00E71A8D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E71A8D" w:rsidRPr="00E71A8D" w:rsidRDefault="00E71A8D" w:rsidP="00E71A8D">
      <w:pPr>
        <w:pStyle w:val="af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71A8D">
        <w:rPr>
          <w:rFonts w:ascii="TH SarabunIT๙" w:eastAsia="Calibri" w:hAnsi="TH SarabunIT๙" w:cs="TH SarabunIT๙" w:hint="cs"/>
          <w:sz w:val="32"/>
          <w:szCs w:val="32"/>
          <w:cs/>
        </w:rPr>
        <w:t>-23-</w:t>
      </w:r>
    </w:p>
    <w:p w:rsidR="00E71A8D" w:rsidRDefault="00E71A8D" w:rsidP="00E71A8D">
      <w:pPr>
        <w:pStyle w:val="af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71A8D" w:rsidRPr="00E07767" w:rsidRDefault="00E71A8D" w:rsidP="00E71A8D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</w:t>
      </w:r>
    </w:p>
    <w:p w:rsidR="0087196A" w:rsidRPr="00E71A8D" w:rsidRDefault="0087196A" w:rsidP="0087196A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96A" w:rsidRDefault="0087196A" w:rsidP="0087196A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2490" w:rsidRPr="0087196A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Pr="00DC068B" w:rsidRDefault="00DC068B" w:rsidP="00DC068B">
      <w:pPr>
        <w:jc w:val="center"/>
        <w:rPr>
          <w:rFonts w:ascii="TH SarabunIT๙" w:hAnsi="TH SarabunIT๙" w:cs="TH SarabunIT๙"/>
        </w:rPr>
      </w:pPr>
      <w:r w:rsidRPr="00DC068B">
        <w:rPr>
          <w:rFonts w:ascii="TH SarabunIT๙" w:hAnsi="TH SarabunIT๙" w:cs="TH SarabunIT๙" w:hint="cs"/>
          <w:cs/>
        </w:rPr>
        <w:lastRenderedPageBreak/>
        <w:t>-24-</w:t>
      </w:r>
    </w:p>
    <w:p w:rsidR="00DC068B" w:rsidRDefault="00DC068B" w:rsidP="00DC068B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DC068B" w:rsidRPr="00E07767" w:rsidRDefault="00DC068B" w:rsidP="00DC068B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</w:p>
    <w:p w:rsidR="00AC2490" w:rsidRPr="00DC068B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3"/>
        <w:gridCol w:w="3260"/>
        <w:gridCol w:w="992"/>
        <w:gridCol w:w="851"/>
        <w:gridCol w:w="850"/>
        <w:gridCol w:w="2552"/>
        <w:gridCol w:w="1276"/>
        <w:gridCol w:w="1275"/>
        <w:gridCol w:w="1134"/>
      </w:tblGrid>
      <w:tr w:rsidR="00DC068B" w:rsidRPr="00ED3691" w:rsidTr="00DC068B">
        <w:trPr>
          <w:trHeight w:val="190"/>
          <w:jc w:val="center"/>
        </w:trPr>
        <w:tc>
          <w:tcPr>
            <w:tcW w:w="1702" w:type="dxa"/>
            <w:vMerge w:val="restart"/>
            <w:vAlign w:val="center"/>
          </w:tcPr>
          <w:p w:rsidR="00DC068B" w:rsidRPr="00BC38D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DC068B" w:rsidRPr="00BC38D1" w:rsidRDefault="00DC068B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DC068B" w:rsidRPr="00BC38D1" w:rsidRDefault="00DC068B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DC068B" w:rsidRPr="00BC38D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552" w:type="dxa"/>
            <w:vMerge w:val="restart"/>
            <w:vAlign w:val="center"/>
          </w:tcPr>
          <w:p w:rsidR="00DC068B" w:rsidRPr="00BC38D1" w:rsidRDefault="00DC068B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DC068B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DC068B" w:rsidRPr="00BC38D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DC068B" w:rsidRPr="00ED369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DC068B" w:rsidRPr="00ED369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DC068B" w:rsidRPr="00ED3691" w:rsidTr="00DC068B">
        <w:trPr>
          <w:trHeight w:val="112"/>
          <w:jc w:val="center"/>
        </w:trPr>
        <w:tc>
          <w:tcPr>
            <w:tcW w:w="1702" w:type="dxa"/>
            <w:vMerge/>
          </w:tcPr>
          <w:p w:rsidR="00DC068B" w:rsidRPr="00BC38D1" w:rsidRDefault="00DC068B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DC068B" w:rsidRPr="00BC38D1" w:rsidRDefault="00DC068B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DC068B" w:rsidRPr="00BC38D1" w:rsidRDefault="00DC068B" w:rsidP="00624B27">
            <w:pPr>
              <w:pStyle w:val="af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DC068B" w:rsidRPr="00BC38D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851" w:type="dxa"/>
          </w:tcPr>
          <w:p w:rsidR="00DC068B" w:rsidRPr="00BC38D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50" w:type="dxa"/>
          </w:tcPr>
          <w:p w:rsidR="00DC068B" w:rsidRPr="00BC38D1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2552" w:type="dxa"/>
            <w:vMerge/>
          </w:tcPr>
          <w:p w:rsidR="00DC068B" w:rsidRPr="00BC38D1" w:rsidRDefault="00DC068B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DC068B" w:rsidRPr="00BC38D1" w:rsidRDefault="00DC068B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DC068B" w:rsidRPr="00ED3691" w:rsidRDefault="00DC068B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DC068B" w:rsidRPr="00ED3691" w:rsidRDefault="00DC068B" w:rsidP="00624B27">
            <w:pPr>
              <w:pStyle w:val="af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C068B" w:rsidRPr="006C3C42" w:rsidTr="00DC068B">
        <w:trPr>
          <w:trHeight w:val="3866"/>
          <w:jc w:val="center"/>
        </w:trPr>
        <w:tc>
          <w:tcPr>
            <w:tcW w:w="1702" w:type="dxa"/>
          </w:tcPr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สร้างภาวะผู้นำและทักษะด้านการบริหาร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“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”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ที่เข้มแข็งให้แก่ผู้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1843" w:type="dxa"/>
          </w:tcPr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ซึ่งดำรงตำแหน่งผู้บังคับบัญชาที่ได้รับการพัฒนาในเรื่องภาวะผู้นำและการบริหารคน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ผลการประเมินทัศนคติของบุคลากรต่อผู้บังคับบัญชา</w:t>
            </w:r>
          </w:p>
        </w:tc>
        <w:tc>
          <w:tcPr>
            <w:tcW w:w="3260" w:type="dxa"/>
          </w:tcPr>
          <w:p w:rsidR="00DC068B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โครงการพัฒนาระบบประเมิน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Leadership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Competency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แบบ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360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องศา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โครงการพัฒนาภาวะผู้นำ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และทักษ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ะ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การให้คำปรึกษาเพื่อจูงใจเพื่อสร้างผู้บังคับบัญชาที่เป็นเลิศ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โครงการพัฒนาความรู้การจัดการทรัพยากรมนุษย์แก่ผู้บังคับบัญชา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(HR For Line Manager)</w:t>
            </w:r>
          </w:p>
          <w:p w:rsidR="00DC068B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โครงการประกวดแผน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กิจกรรมการพัฒนาผู้ใต้บังคับบัญชา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DC068B" w:rsidRPr="0096017C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ระดับความสำเร็จในการพัฒนา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ระบบการประเมิน</w:t>
            </w:r>
          </w:p>
          <w:p w:rsidR="00DC068B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จำนวนบุคลากรที่เข้าร่วมโครงการ</w:t>
            </w:r>
          </w:p>
          <w:p w:rsidR="00DC068B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DC068B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Road Map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การพัฒนาผู้บังคับบัญชา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276" w:type="dxa"/>
          </w:tcPr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Default="00DC068B" w:rsidP="00624B27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DC068B" w:rsidRPr="0096017C" w:rsidRDefault="00DC068B" w:rsidP="00624B27">
            <w:pPr>
              <w:pStyle w:val="af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DC068B" w:rsidRPr="00E07767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งานการเจ้าหน้าที่</w:t>
            </w:r>
          </w:p>
          <w:p w:rsidR="00DC068B" w:rsidRPr="00E07767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DC068B" w:rsidRPr="00E07767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DC068B" w:rsidRPr="006C3C42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DC068B" w:rsidRPr="006C3C42" w:rsidRDefault="00DC068B" w:rsidP="00624B27">
            <w:pPr>
              <w:pStyle w:val="af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AC2490" w:rsidRPr="00DC068B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397ED0" w:rsidRDefault="00397ED0" w:rsidP="00AC2D32">
      <w:pPr>
        <w:rPr>
          <w:rFonts w:ascii="TH SarabunIT๙" w:hAnsi="TH SarabunIT๙" w:cs="TH SarabunIT๙"/>
          <w:sz w:val="30"/>
          <w:szCs w:val="30"/>
        </w:rPr>
        <w:sectPr w:rsidR="00397ED0" w:rsidSect="0087196A">
          <w:pgSz w:w="16834" w:h="11907" w:orient="landscape" w:code="9"/>
          <w:pgMar w:top="284" w:right="816" w:bottom="284" w:left="851" w:header="709" w:footer="709" w:gutter="0"/>
          <w:cols w:space="708"/>
          <w:docGrid w:linePitch="360"/>
        </w:sectPr>
      </w:pPr>
    </w:p>
    <w:p w:rsidR="00DE21A8" w:rsidRPr="00BE2FCF" w:rsidRDefault="00DE21A8" w:rsidP="00397E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E21A8">
        <w:rPr>
          <w:rFonts w:ascii="TH SarabunIT๙" w:hAnsi="TH SarabunIT๙" w:cs="TH SarabunIT๙" w:hint="cs"/>
          <w:sz w:val="32"/>
          <w:szCs w:val="32"/>
          <w:cs/>
        </w:rPr>
        <w:lastRenderedPageBreak/>
        <w:t>-25-</w:t>
      </w:r>
    </w:p>
    <w:p w:rsidR="00397ED0" w:rsidRPr="009F6A69" w:rsidRDefault="00397ED0" w:rsidP="00397ED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9F6A69">
        <w:rPr>
          <w:rFonts w:ascii="TH SarabunIT๙" w:hAnsi="TH SarabunIT๙" w:cs="TH SarabunIT๙"/>
          <w:b/>
          <w:bCs/>
          <w:sz w:val="40"/>
          <w:szCs w:val="40"/>
        </w:rPr>
        <w:t xml:space="preserve"> 7</w:t>
      </w:r>
    </w:p>
    <w:p w:rsidR="00397ED0" w:rsidRPr="00BE2FCF" w:rsidRDefault="00397ED0" w:rsidP="00397ED0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397ED0" w:rsidRPr="0099024D" w:rsidRDefault="00397ED0" w:rsidP="00397ED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9F6A69">
        <w:rPr>
          <w:rFonts w:ascii="TH SarabunIT๙" w:hAnsi="TH SarabunIT๙" w:cs="TH SarabunIT๙"/>
          <w:cs/>
        </w:rPr>
        <w:tab/>
      </w:r>
      <w:r w:rsidR="00053271">
        <w:rPr>
          <w:rFonts w:ascii="TH SarabunIT๙" w:hAnsi="TH SarabunIT๙" w:cs="TH SarabunIT๙" w:hint="cs"/>
          <w:cs/>
        </w:rPr>
        <w:t xml:space="preserve">องค์การบริหารส่วนตำบลหนองบัวแก้ว </w:t>
      </w:r>
      <w:r w:rsidRPr="009F6A69">
        <w:rPr>
          <w:rFonts w:ascii="TH SarabunIT๙" w:hAnsi="TH SarabunIT๙" w:cs="TH SarabunIT๙"/>
          <w:cs/>
        </w:rPr>
        <w:t>จะประมาณการตั้งจ่ายไว้ในงบประมาณรายจ่ายประจำปี ซึ่งปรากฏดังนี้</w:t>
      </w:r>
    </w:p>
    <w:p w:rsidR="00397ED0" w:rsidRPr="00AA177A" w:rsidRDefault="00397ED0" w:rsidP="00397ED0">
      <w:pPr>
        <w:jc w:val="thaiDistribute"/>
        <w:rPr>
          <w:rFonts w:ascii="TH SarabunIT๙" w:hAnsi="TH SarabunIT๙" w:cs="TH SarabunIT๙"/>
          <w:b/>
          <w:bCs/>
        </w:rPr>
      </w:pPr>
      <w:r w:rsidRPr="009F6A69">
        <w:rPr>
          <w:rFonts w:ascii="TH SarabunIT๙" w:hAnsi="TH SarabunIT๙" w:cs="TH SarabunIT๙"/>
        </w:rPr>
        <w:tab/>
      </w:r>
      <w:r w:rsidRPr="009F6A69">
        <w:rPr>
          <w:rFonts w:ascii="TH SarabunIT๙" w:hAnsi="TH SarabunIT๙" w:cs="TH SarabunIT๙"/>
        </w:rPr>
        <w:tab/>
      </w:r>
      <w:r w:rsidRPr="00AA177A">
        <w:rPr>
          <w:rFonts w:ascii="TH SarabunIT๙" w:hAnsi="TH SarabunIT๙" w:cs="TH SarabunIT๙" w:hint="cs"/>
          <w:b/>
          <w:bCs/>
          <w:cs/>
        </w:rPr>
        <w:t xml:space="preserve">๑. </w:t>
      </w:r>
      <w:r w:rsidR="008C7A25">
        <w:rPr>
          <w:rFonts w:ascii="TH SarabunIT๙" w:hAnsi="TH SarabunIT๙" w:cs="TH SarabunIT๙" w:hint="cs"/>
          <w:b/>
          <w:bCs/>
          <w:cs/>
        </w:rPr>
        <w:t>ข้อบัญญัติ</w:t>
      </w:r>
      <w:r w:rsidRPr="00AA177A">
        <w:rPr>
          <w:rFonts w:ascii="TH SarabunIT๙" w:hAnsi="TH SarabunIT๙" w:cs="TH SarabunIT๙"/>
          <w:b/>
          <w:bCs/>
          <w:color w:val="000000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b/>
          <w:bCs/>
          <w:color w:val="000000"/>
          <w:cs/>
        </w:rPr>
        <w:t>งบประมาณ พ.ศ.</w:t>
      </w:r>
      <w:r w:rsidRPr="00AA177A">
        <w:rPr>
          <w:rFonts w:ascii="TH SarabunIT๙" w:hAnsi="TH SarabunIT๙" w:cs="TH SarabunIT๙"/>
          <w:b/>
          <w:bCs/>
          <w:color w:val="000000"/>
          <w:cs/>
        </w:rPr>
        <w:t xml:space="preserve"> ๒๕</w:t>
      </w:r>
      <w:r w:rsidRPr="00AA177A">
        <w:rPr>
          <w:rFonts w:ascii="TH SarabunIT๙" w:hAnsi="TH SarabunIT๙" w:cs="TH SarabunIT๙" w:hint="cs"/>
          <w:b/>
          <w:bCs/>
          <w:color w:val="000000"/>
          <w:cs/>
        </w:rPr>
        <w:t>61</w:t>
      </w:r>
    </w:p>
    <w:p w:rsidR="00397ED0" w:rsidRDefault="00397ED0" w:rsidP="00397ED0">
      <w:pPr>
        <w:jc w:val="thaiDistribute"/>
        <w:rPr>
          <w:rFonts w:ascii="TH SarabunIT๙" w:hAnsi="TH SarabunIT๙" w:cs="TH SarabunIT๙"/>
          <w:color w:val="000000"/>
        </w:rPr>
      </w:pPr>
      <w:r w:rsidRPr="009F6A69">
        <w:rPr>
          <w:rFonts w:ascii="TH SarabunIT๙" w:hAnsi="TH SarabunIT๙" w:cs="TH SarabunIT๙"/>
          <w:color w:val="000000"/>
          <w:cs/>
        </w:rPr>
        <w:tab/>
      </w:r>
      <w:r w:rsidRPr="009F6A69">
        <w:rPr>
          <w:rFonts w:ascii="TH SarabunIT๙" w:hAnsi="TH SarabunIT๙" w:cs="TH SarabunIT๙" w:hint="cs"/>
          <w:color w:val="000000"/>
          <w:cs/>
        </w:rPr>
        <w:tab/>
      </w:r>
      <w:r w:rsidRPr="009F6A69">
        <w:rPr>
          <w:rFonts w:ascii="TH SarabunIT๙" w:hAnsi="TH SarabunIT๙" w:cs="TH SarabunIT๙"/>
          <w:color w:val="000000"/>
          <w:cs/>
        </w:rPr>
        <w:tab/>
        <w:t>๑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</w:rPr>
        <w:t xml:space="preserve"> </w:t>
      </w:r>
      <w:r w:rsidR="00952483">
        <w:rPr>
          <w:rFonts w:ascii="TH SarabunIT๙" w:hAnsi="TH SarabunIT๙" w:cs="TH SarabunIT๙"/>
          <w:color w:val="000000"/>
          <w:cs/>
        </w:rPr>
        <w:t>งานบริหารทั่วไป หมวด</w:t>
      </w:r>
      <w:r w:rsidR="00952483"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="00952483"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 w:rsidR="00952483"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 w:rsidR="00BE2FCF">
        <w:rPr>
          <w:rFonts w:ascii="TH SarabunIT๙" w:hAnsi="TH SarabunIT๙" w:cs="TH SarabunIT๙" w:hint="cs"/>
          <w:color w:val="000000"/>
          <w:cs/>
        </w:rPr>
        <w:t xml:space="preserve"> 1</w:t>
      </w:r>
      <w:r w:rsidR="00952483">
        <w:rPr>
          <w:rFonts w:ascii="TH SarabunIT๙" w:hAnsi="TH SarabunIT๙" w:cs="TH SarabunIT๙" w:hint="cs"/>
          <w:color w:val="000000"/>
          <w:cs/>
        </w:rPr>
        <w:t xml:space="preserve">00,000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952483" w:rsidRDefault="00952483" w:rsidP="00952483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2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งาน</w:t>
      </w:r>
      <w:r>
        <w:rPr>
          <w:rFonts w:ascii="TH SarabunIT๙" w:hAnsi="TH SarabunIT๙" w:cs="TH SarabunIT๙" w:hint="cs"/>
          <w:color w:val="000000"/>
          <w:cs/>
        </w:rPr>
        <w:t>วางแผนสถิติและวิชาการ</w:t>
      </w:r>
      <w:r>
        <w:rPr>
          <w:rFonts w:ascii="TH SarabunIT๙" w:hAnsi="TH SarabunIT๙" w:cs="TH SarabunIT๙"/>
          <w:color w:val="000000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952483" w:rsidRDefault="00952483" w:rsidP="00397ED0">
      <w:pPr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3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แผนงานบริหารงานทั่วไป งานบริหารงานคลัง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 w:rsidR="006833FC">
        <w:rPr>
          <w:rFonts w:ascii="TH SarabunIT๙" w:hAnsi="TH SarabunIT๙" w:cs="TH SarabunIT๙" w:hint="cs"/>
          <w:color w:val="000000"/>
          <w:cs/>
        </w:rPr>
        <w:t xml:space="preserve">              6</w:t>
      </w:r>
      <w:r>
        <w:rPr>
          <w:rFonts w:ascii="TH SarabunIT๙" w:hAnsi="TH SarabunIT๙" w:cs="TH SarabunIT๙" w:hint="cs"/>
          <w:color w:val="000000"/>
          <w:cs/>
        </w:rPr>
        <w:t xml:space="preserve">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952483" w:rsidRPr="009F6A69" w:rsidRDefault="00952483" w:rsidP="00952483">
      <w:pPr>
        <w:ind w:firstLine="216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4) </w:t>
      </w:r>
      <w:r w:rsidRPr="009F6A69">
        <w:rPr>
          <w:rFonts w:ascii="TH SarabunIT๙" w:hAnsi="TH SarabunIT๙" w:cs="TH SarabunIT๙"/>
          <w:color w:val="000000"/>
          <w:cs/>
        </w:rPr>
        <w:t>แผนงาน</w:t>
      </w:r>
      <w:r w:rsidR="00A65ADB">
        <w:rPr>
          <w:rFonts w:ascii="TH SarabunIT๙" w:hAnsi="TH SarabunIT๙" w:cs="TH SarabunIT๙" w:hint="cs"/>
          <w:color w:val="000000"/>
          <w:cs/>
        </w:rPr>
        <w:t>เคหะและชุมชน</w:t>
      </w:r>
      <w:r w:rsidR="00704F6C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9F6A69">
        <w:rPr>
          <w:rFonts w:ascii="TH SarabunIT๙" w:hAnsi="TH SarabunIT๙" w:cs="TH SarabunIT๙"/>
          <w:color w:val="000000"/>
          <w:spacing w:val="4"/>
          <w:cs/>
        </w:rPr>
        <w:t>งานบริหารทั่วไปเกี่ยวกับ</w:t>
      </w:r>
      <w:r w:rsidR="00704F6C">
        <w:rPr>
          <w:rFonts w:ascii="TH SarabunIT๙" w:hAnsi="TH SarabunIT๙" w:cs="TH SarabunIT๙" w:hint="cs"/>
          <w:color w:val="000000"/>
          <w:spacing w:val="4"/>
          <w:cs/>
        </w:rPr>
        <w:t>เคหะและชุมชน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397ED0" w:rsidRPr="009F6A69" w:rsidRDefault="00397ED0" w:rsidP="00704F6C">
      <w:pPr>
        <w:jc w:val="thaiDistribute"/>
        <w:rPr>
          <w:rFonts w:ascii="TH SarabunIT๙" w:hAnsi="TH SarabunIT๙" w:cs="TH SarabunIT๙"/>
          <w:color w:val="000000"/>
        </w:rPr>
      </w:pPr>
      <w:r w:rsidRPr="009F6A69">
        <w:rPr>
          <w:rFonts w:ascii="TH SarabunIT๙" w:hAnsi="TH SarabunIT๙" w:cs="TH SarabunIT๙"/>
          <w:color w:val="000000"/>
          <w:cs/>
        </w:rPr>
        <w:tab/>
      </w:r>
      <w:r w:rsidRPr="009F6A69">
        <w:rPr>
          <w:rFonts w:ascii="TH SarabunIT๙" w:hAnsi="TH SarabunIT๙" w:cs="TH SarabunIT๙" w:hint="cs"/>
          <w:color w:val="000000"/>
          <w:cs/>
        </w:rPr>
        <w:tab/>
      </w:r>
      <w:r w:rsidRPr="009F6A69">
        <w:rPr>
          <w:rFonts w:ascii="TH SarabunIT๙" w:hAnsi="TH SarabunIT๙" w:cs="TH SarabunIT๙"/>
          <w:color w:val="000000"/>
          <w:cs/>
        </w:rPr>
        <w:tab/>
      </w:r>
      <w:r w:rsidR="005B3605">
        <w:rPr>
          <w:rFonts w:ascii="TH SarabunIT๙" w:hAnsi="TH SarabunIT๙" w:cs="TH SarabunIT๙" w:hint="cs"/>
          <w:color w:val="000000"/>
          <w:cs/>
        </w:rPr>
        <w:t>5</w:t>
      </w:r>
      <w:r w:rsidR="005B3605" w:rsidRPr="009F6A69">
        <w:rPr>
          <w:rFonts w:ascii="TH SarabunIT๙" w:hAnsi="TH SarabunIT๙" w:cs="TH SarabunIT๙" w:hint="cs"/>
          <w:color w:val="000000"/>
          <w:cs/>
        </w:rPr>
        <w:t>)</w:t>
      </w:r>
      <w:r w:rsidR="005B3605" w:rsidRPr="009F6A69">
        <w:rPr>
          <w:rFonts w:ascii="TH SarabunIT๙" w:hAnsi="TH SarabunIT๙" w:cs="TH SarabunIT๙"/>
          <w:color w:val="000000"/>
          <w:cs/>
        </w:rPr>
        <w:t xml:space="preserve"> </w:t>
      </w:r>
      <w:r w:rsidR="005B3605">
        <w:rPr>
          <w:rFonts w:ascii="TH SarabunIT๙" w:hAnsi="TH SarabunIT๙" w:cs="TH SarabunIT๙" w:hint="cs"/>
          <w:color w:val="000000"/>
          <w:cs/>
        </w:rPr>
        <w:t xml:space="preserve">แผนงานการศึกษา งานบริหารทั่วไปเกี่ยวกับการศึกษา </w:t>
      </w:r>
      <w:r w:rsidR="005B3605">
        <w:rPr>
          <w:rFonts w:ascii="TH SarabunIT๙" w:hAnsi="TH SarabunIT๙" w:cs="TH SarabunIT๙"/>
          <w:color w:val="000000"/>
          <w:cs/>
        </w:rPr>
        <w:t>หมวด</w:t>
      </w:r>
      <w:r w:rsidR="005B3605"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="005B3605"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 w:rsidR="005B3605"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="005B3605"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 w:rsidR="00704F6C">
        <w:rPr>
          <w:rFonts w:ascii="TH SarabunIT๙" w:hAnsi="TH SarabunIT๙" w:cs="TH SarabunIT๙" w:hint="cs"/>
          <w:color w:val="000000"/>
          <w:cs/>
        </w:rPr>
        <w:t xml:space="preserve">              6</w:t>
      </w:r>
      <w:r w:rsidR="005B3605">
        <w:rPr>
          <w:rFonts w:ascii="TH SarabunIT๙" w:hAnsi="TH SarabunIT๙" w:cs="TH SarabunIT๙" w:hint="cs"/>
          <w:color w:val="000000"/>
          <w:cs/>
        </w:rPr>
        <w:t xml:space="preserve">0,000 </w:t>
      </w:r>
      <w:r w:rsidR="005B3605"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704F6C" w:rsidRDefault="00704F6C" w:rsidP="00704F6C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6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แผนงานสาธารณสุข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           20,000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704F6C" w:rsidRPr="009F6A69" w:rsidRDefault="00704F6C" w:rsidP="00704F6C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แผนงานสังคมสงเคราะห์ 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 w:rsidR="00E30181">
        <w:rPr>
          <w:rFonts w:ascii="TH SarabunIT๙" w:hAnsi="TH SarabunIT๙" w:cs="TH SarabunIT๙" w:hint="cs"/>
          <w:color w:val="000000"/>
          <w:cs/>
        </w:rPr>
        <w:t>4</w:t>
      </w:r>
      <w:r>
        <w:rPr>
          <w:rFonts w:ascii="TH SarabunIT๙" w:hAnsi="TH SarabunIT๙" w:cs="TH SarabunIT๙" w:hint="cs"/>
          <w:color w:val="000000"/>
          <w:cs/>
        </w:rPr>
        <w:t xml:space="preserve">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704F6C" w:rsidRPr="009F6A69" w:rsidRDefault="00704F6C" w:rsidP="00704F6C">
      <w:pPr>
        <w:jc w:val="thaiDistribute"/>
        <w:rPr>
          <w:rFonts w:ascii="TH SarabunIT๙" w:hAnsi="TH SarabunIT๙" w:cs="TH SarabunIT๙"/>
          <w:color w:val="000000"/>
        </w:rPr>
      </w:pPr>
    </w:p>
    <w:p w:rsidR="00397ED0" w:rsidRPr="009F6A69" w:rsidRDefault="00397ED0" w:rsidP="00397ED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97ED0" w:rsidRPr="00AA177A" w:rsidRDefault="00397ED0" w:rsidP="00397ED0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9F6A69">
        <w:rPr>
          <w:rFonts w:ascii="TH SarabunIT๙" w:hAnsi="TH SarabunIT๙" w:cs="TH SarabunIT๙"/>
          <w:sz w:val="16"/>
          <w:szCs w:val="16"/>
          <w:cs/>
        </w:rPr>
        <w:tab/>
      </w:r>
      <w:r w:rsidRPr="00AA177A">
        <w:rPr>
          <w:rFonts w:ascii="TH SarabunIT๙" w:hAnsi="TH SarabunIT๙" w:cs="TH SarabunIT๙"/>
          <w:b/>
          <w:bCs/>
        </w:rPr>
        <w:t>2.</w:t>
      </w:r>
      <w:r w:rsidRPr="00AA177A">
        <w:rPr>
          <w:rFonts w:ascii="TH SarabunIT๙" w:hAnsi="TH SarabunIT๙" w:cs="TH SarabunIT๙" w:hint="cs"/>
          <w:b/>
          <w:bCs/>
          <w:cs/>
        </w:rPr>
        <w:t xml:space="preserve"> </w:t>
      </w:r>
      <w:r w:rsidR="00053271">
        <w:rPr>
          <w:rFonts w:ascii="TH SarabunIT๙" w:hAnsi="TH SarabunIT๙" w:cs="TH SarabunIT๙" w:hint="cs"/>
          <w:b/>
          <w:bCs/>
          <w:cs/>
        </w:rPr>
        <w:t>ข้อบัญญัติ</w:t>
      </w:r>
      <w:r w:rsidRPr="00AA177A">
        <w:rPr>
          <w:rFonts w:ascii="TH SarabunIT๙" w:hAnsi="TH SarabunIT๙" w:cs="TH SarabunIT๙"/>
          <w:b/>
          <w:bCs/>
          <w:color w:val="000000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b/>
          <w:bCs/>
          <w:color w:val="000000"/>
          <w:cs/>
        </w:rPr>
        <w:t>งบประมาณ พ.ศ.</w:t>
      </w:r>
      <w:r w:rsidRPr="00AA177A">
        <w:rPr>
          <w:rFonts w:ascii="TH SarabunIT๙" w:hAnsi="TH SarabunIT๙" w:cs="TH SarabunIT๙"/>
          <w:b/>
          <w:bCs/>
          <w:color w:val="000000"/>
          <w:cs/>
        </w:rPr>
        <w:t xml:space="preserve"> ๒๕</w:t>
      </w:r>
      <w:r w:rsidRPr="00AA177A">
        <w:rPr>
          <w:rFonts w:ascii="TH SarabunIT๙" w:hAnsi="TH SarabunIT๙" w:cs="TH SarabunIT๙" w:hint="cs"/>
          <w:b/>
          <w:bCs/>
          <w:color w:val="000000"/>
          <w:cs/>
        </w:rPr>
        <w:t>62</w:t>
      </w:r>
    </w:p>
    <w:p w:rsidR="00E30181" w:rsidRDefault="00397ED0" w:rsidP="00E30181">
      <w:pPr>
        <w:jc w:val="thaiDistribute"/>
        <w:rPr>
          <w:rFonts w:ascii="TH SarabunIT๙" w:hAnsi="TH SarabunIT๙" w:cs="TH SarabunIT๙"/>
          <w:color w:val="000000"/>
        </w:rPr>
      </w:pPr>
      <w:r w:rsidRPr="009F6A69">
        <w:rPr>
          <w:rFonts w:ascii="TH SarabunIT๙" w:hAnsi="TH SarabunIT๙" w:cs="TH SarabunIT๙"/>
          <w:color w:val="000000"/>
          <w:cs/>
        </w:rPr>
        <w:tab/>
      </w:r>
      <w:r w:rsidRPr="009F6A69">
        <w:rPr>
          <w:rFonts w:ascii="TH SarabunIT๙" w:hAnsi="TH SarabunIT๙" w:cs="TH SarabunIT๙" w:hint="cs"/>
          <w:color w:val="000000"/>
          <w:cs/>
        </w:rPr>
        <w:tab/>
      </w:r>
      <w:r w:rsidRPr="009F6A69">
        <w:rPr>
          <w:rFonts w:ascii="TH SarabunIT๙" w:hAnsi="TH SarabunIT๙" w:cs="TH SarabunIT๙"/>
          <w:color w:val="000000"/>
          <w:cs/>
        </w:rPr>
        <w:tab/>
      </w:r>
      <w:r w:rsidR="00E30181">
        <w:rPr>
          <w:rFonts w:ascii="TH SarabunIT๙" w:hAnsi="TH SarabunIT๙" w:cs="TH SarabunIT๙" w:hint="cs"/>
          <w:color w:val="000000"/>
          <w:cs/>
        </w:rPr>
        <w:t>1</w:t>
      </w:r>
      <w:r w:rsidR="00E30181" w:rsidRPr="009F6A69">
        <w:rPr>
          <w:rFonts w:ascii="TH SarabunIT๙" w:hAnsi="TH SarabunIT๙" w:cs="TH SarabunIT๙" w:hint="cs"/>
          <w:color w:val="000000"/>
          <w:cs/>
        </w:rPr>
        <w:t>)</w:t>
      </w:r>
      <w:r w:rsidR="00E30181" w:rsidRPr="009F6A69">
        <w:rPr>
          <w:rFonts w:ascii="TH SarabunIT๙" w:hAnsi="TH SarabunIT๙" w:cs="TH SarabunIT๙"/>
          <w:color w:val="000000"/>
          <w:cs/>
        </w:rPr>
        <w:t xml:space="preserve"> แผนงานบริหารทั่วไป</w:t>
      </w:r>
      <w:r w:rsidR="00E30181" w:rsidRPr="009F6A69">
        <w:rPr>
          <w:rFonts w:ascii="TH SarabunIT๙" w:hAnsi="TH SarabunIT๙" w:cs="TH SarabunIT๙"/>
          <w:color w:val="000000"/>
        </w:rPr>
        <w:t xml:space="preserve"> </w:t>
      </w:r>
      <w:r w:rsidR="00E30181">
        <w:rPr>
          <w:rFonts w:ascii="TH SarabunIT๙" w:hAnsi="TH SarabunIT๙" w:cs="TH SarabunIT๙"/>
          <w:color w:val="000000"/>
          <w:cs/>
        </w:rPr>
        <w:t>งานบริหารทั่วไป หมวด</w:t>
      </w:r>
      <w:r w:rsidR="00E30181"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="00E30181"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 w:rsidR="00E30181"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="00E30181"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 w:rsidR="00E30181">
        <w:rPr>
          <w:rFonts w:ascii="TH SarabunIT๙" w:hAnsi="TH SarabunIT๙" w:cs="TH SarabunIT๙" w:hint="cs"/>
          <w:color w:val="000000"/>
          <w:cs/>
        </w:rPr>
        <w:t xml:space="preserve"> 100,000 </w:t>
      </w:r>
      <w:r w:rsidR="00E30181"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Default="00E30181" w:rsidP="00E30181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2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งาน</w:t>
      </w:r>
      <w:r>
        <w:rPr>
          <w:rFonts w:ascii="TH SarabunIT๙" w:hAnsi="TH SarabunIT๙" w:cs="TH SarabunIT๙" w:hint="cs"/>
          <w:color w:val="000000"/>
          <w:cs/>
        </w:rPr>
        <w:t>วางแผนสถิติและวิชาการ</w:t>
      </w:r>
      <w:r>
        <w:rPr>
          <w:rFonts w:ascii="TH SarabunIT๙" w:hAnsi="TH SarabunIT๙" w:cs="TH SarabunIT๙"/>
          <w:color w:val="000000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Default="00E30181" w:rsidP="00E30181">
      <w:pPr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3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แผนงานบริหารงานทั่วไป งานบริหารงานคลัง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           60,000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D0373" w:rsidRDefault="00ED0373" w:rsidP="00ED0373">
      <w:pPr>
        <w:ind w:firstLine="216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-26-</w:t>
      </w:r>
    </w:p>
    <w:p w:rsidR="00E30181" w:rsidRPr="009F6A69" w:rsidRDefault="00E30181" w:rsidP="00E30181">
      <w:pPr>
        <w:ind w:firstLine="216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4) </w:t>
      </w:r>
      <w:r w:rsidRPr="009F6A69">
        <w:rPr>
          <w:rFonts w:ascii="TH SarabunIT๙" w:hAnsi="TH SarabunIT๙" w:cs="TH SarabunIT๙"/>
          <w:color w:val="000000"/>
          <w:cs/>
        </w:rPr>
        <w:t>แผนงาน</w:t>
      </w:r>
      <w:r>
        <w:rPr>
          <w:rFonts w:ascii="TH SarabunIT๙" w:hAnsi="TH SarabunIT๙" w:cs="TH SarabunIT๙" w:hint="cs"/>
          <w:color w:val="000000"/>
          <w:cs/>
        </w:rPr>
        <w:t xml:space="preserve">เคหะและชุมชน  </w:t>
      </w:r>
      <w:r w:rsidRPr="009F6A69">
        <w:rPr>
          <w:rFonts w:ascii="TH SarabunIT๙" w:hAnsi="TH SarabunIT๙" w:cs="TH SarabunIT๙"/>
          <w:color w:val="000000"/>
          <w:spacing w:val="4"/>
          <w:cs/>
        </w:rPr>
        <w:t>งานบริหารทั่วไปเกี่ยวกับ</w:t>
      </w:r>
      <w:r>
        <w:rPr>
          <w:rFonts w:ascii="TH SarabunIT๙" w:hAnsi="TH SarabunIT๙" w:cs="TH SarabunIT๙" w:hint="cs"/>
          <w:color w:val="000000"/>
          <w:spacing w:val="4"/>
          <w:cs/>
        </w:rPr>
        <w:t>เคหะและชุมชน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Pr="009F6A69" w:rsidRDefault="00E30181" w:rsidP="00E30181">
      <w:pPr>
        <w:jc w:val="thaiDistribute"/>
        <w:rPr>
          <w:rFonts w:ascii="TH SarabunIT๙" w:hAnsi="TH SarabunIT๙" w:cs="TH SarabunIT๙"/>
          <w:color w:val="000000"/>
        </w:rPr>
      </w:pPr>
      <w:r w:rsidRPr="009F6A69">
        <w:rPr>
          <w:rFonts w:ascii="TH SarabunIT๙" w:hAnsi="TH SarabunIT๙" w:cs="TH SarabunIT๙"/>
          <w:color w:val="000000"/>
          <w:cs/>
        </w:rPr>
        <w:tab/>
      </w:r>
      <w:r w:rsidRPr="009F6A69">
        <w:rPr>
          <w:rFonts w:ascii="TH SarabunIT๙" w:hAnsi="TH SarabunIT๙" w:cs="TH SarabunIT๙" w:hint="cs"/>
          <w:color w:val="000000"/>
          <w:cs/>
        </w:rPr>
        <w:tab/>
      </w:r>
      <w:r w:rsidRPr="009F6A69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5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แผนงานการศึกษา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           60,000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Default="00E30181" w:rsidP="00E30181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6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แผนงานสาธารณสุข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           20,000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397ED0" w:rsidRPr="00BE2FCF" w:rsidRDefault="00E30181" w:rsidP="00E30181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แผนงานสังคมสงเคราะห์ 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397ED0" w:rsidRPr="0099024D" w:rsidRDefault="00397ED0" w:rsidP="00397ED0">
      <w:pPr>
        <w:jc w:val="center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BE2FCF" w:rsidRPr="00BE2FCF" w:rsidRDefault="00397ED0" w:rsidP="00BE2FCF">
      <w:pPr>
        <w:jc w:val="center"/>
        <w:rPr>
          <w:rFonts w:ascii="TH SarabunIT๙" w:hAnsi="TH SarabunIT๙" w:cs="TH SarabunIT๙"/>
          <w:color w:val="000000"/>
        </w:rPr>
      </w:pPr>
      <w:r w:rsidRPr="009F6A69">
        <w:rPr>
          <w:rFonts w:ascii="TH SarabunIT๙" w:hAnsi="TH SarabunIT๙" w:cs="TH SarabunIT๙"/>
          <w:cs/>
        </w:rPr>
        <w:tab/>
      </w:r>
    </w:p>
    <w:p w:rsidR="00397ED0" w:rsidRPr="00AA177A" w:rsidRDefault="00BE2FCF" w:rsidP="00397ED0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</w:r>
      <w:r w:rsidR="00397ED0" w:rsidRPr="00AA177A">
        <w:rPr>
          <w:rFonts w:ascii="TH SarabunIT๙" w:hAnsi="TH SarabunIT๙" w:cs="TH SarabunIT๙"/>
          <w:b/>
          <w:bCs/>
        </w:rPr>
        <w:t>3.</w:t>
      </w:r>
      <w:r w:rsidR="003D0387">
        <w:rPr>
          <w:rFonts w:ascii="TH SarabunIT๙" w:hAnsi="TH SarabunIT๙" w:cs="TH SarabunIT๙" w:hint="cs"/>
          <w:b/>
          <w:bCs/>
          <w:cs/>
        </w:rPr>
        <w:t xml:space="preserve"> ขัอ</w:t>
      </w:r>
      <w:r w:rsidR="00397ED0">
        <w:rPr>
          <w:rFonts w:ascii="TH SarabunIT๙" w:hAnsi="TH SarabunIT๙" w:cs="TH SarabunIT๙" w:hint="cs"/>
          <w:b/>
          <w:bCs/>
          <w:cs/>
        </w:rPr>
        <w:t>บัญญัติ</w:t>
      </w:r>
      <w:r w:rsidR="00397ED0" w:rsidRPr="00AA177A">
        <w:rPr>
          <w:rFonts w:ascii="TH SarabunIT๙" w:hAnsi="TH SarabunIT๙" w:cs="TH SarabunIT๙"/>
          <w:b/>
          <w:bCs/>
          <w:color w:val="000000"/>
          <w:cs/>
        </w:rPr>
        <w:t>งบประมาณรายจ่ายประจำปี</w:t>
      </w:r>
      <w:r w:rsidR="00397ED0">
        <w:rPr>
          <w:rFonts w:ascii="TH SarabunIT๙" w:hAnsi="TH SarabunIT๙" w:cs="TH SarabunIT๙" w:hint="cs"/>
          <w:b/>
          <w:bCs/>
          <w:color w:val="000000"/>
          <w:cs/>
        </w:rPr>
        <w:t>งบประมาณ</w:t>
      </w:r>
      <w:r w:rsidR="00397ED0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="00397ED0">
        <w:rPr>
          <w:rFonts w:ascii="TH SarabunIT๙" w:hAnsi="TH SarabunIT๙" w:cs="TH SarabunIT๙" w:hint="cs"/>
          <w:b/>
          <w:bCs/>
          <w:color w:val="000000"/>
          <w:cs/>
        </w:rPr>
        <w:t xml:space="preserve">พ.ศ. </w:t>
      </w:r>
      <w:r w:rsidR="00397ED0" w:rsidRPr="00AA177A">
        <w:rPr>
          <w:rFonts w:ascii="TH SarabunIT๙" w:hAnsi="TH SarabunIT๙" w:cs="TH SarabunIT๙"/>
          <w:b/>
          <w:bCs/>
          <w:color w:val="000000"/>
          <w:cs/>
        </w:rPr>
        <w:t>๒๕</w:t>
      </w:r>
      <w:r w:rsidR="00397ED0" w:rsidRPr="00AA177A">
        <w:rPr>
          <w:rFonts w:ascii="TH SarabunIT๙" w:hAnsi="TH SarabunIT๙" w:cs="TH SarabunIT๙" w:hint="cs"/>
          <w:b/>
          <w:bCs/>
          <w:color w:val="000000"/>
          <w:cs/>
        </w:rPr>
        <w:t>63</w:t>
      </w:r>
    </w:p>
    <w:p w:rsidR="00E30181" w:rsidRDefault="00397ED0" w:rsidP="00E30181">
      <w:pPr>
        <w:jc w:val="thaiDistribute"/>
        <w:rPr>
          <w:rFonts w:ascii="TH SarabunIT๙" w:hAnsi="TH SarabunIT๙" w:cs="TH SarabunIT๙"/>
          <w:color w:val="000000"/>
        </w:rPr>
      </w:pPr>
      <w:r w:rsidRPr="009F6A69">
        <w:rPr>
          <w:rFonts w:ascii="TH SarabunIT๙" w:hAnsi="TH SarabunIT๙" w:cs="TH SarabunIT๙"/>
          <w:color w:val="000000"/>
          <w:cs/>
        </w:rPr>
        <w:tab/>
      </w:r>
      <w:r w:rsidRPr="009F6A69">
        <w:rPr>
          <w:rFonts w:ascii="TH SarabunIT๙" w:hAnsi="TH SarabunIT๙" w:cs="TH SarabunIT๙" w:hint="cs"/>
          <w:color w:val="000000"/>
          <w:cs/>
        </w:rPr>
        <w:tab/>
      </w:r>
      <w:r w:rsidR="00E30181">
        <w:rPr>
          <w:rFonts w:ascii="TH SarabunIT๙" w:hAnsi="TH SarabunIT๙" w:cs="TH SarabunIT๙" w:hint="cs"/>
          <w:color w:val="000000"/>
          <w:cs/>
        </w:rPr>
        <w:tab/>
        <w:t>1</w:t>
      </w:r>
      <w:r w:rsidR="00E30181" w:rsidRPr="009F6A69">
        <w:rPr>
          <w:rFonts w:ascii="TH SarabunIT๙" w:hAnsi="TH SarabunIT๙" w:cs="TH SarabunIT๙" w:hint="cs"/>
          <w:color w:val="000000"/>
          <w:cs/>
        </w:rPr>
        <w:t>)</w:t>
      </w:r>
      <w:r w:rsidR="00E30181" w:rsidRPr="009F6A69">
        <w:rPr>
          <w:rFonts w:ascii="TH SarabunIT๙" w:hAnsi="TH SarabunIT๙" w:cs="TH SarabunIT๙"/>
          <w:color w:val="000000"/>
          <w:cs/>
        </w:rPr>
        <w:t xml:space="preserve"> แผนงานบริหารทั่วไป</w:t>
      </w:r>
      <w:r w:rsidR="00E30181" w:rsidRPr="009F6A69">
        <w:rPr>
          <w:rFonts w:ascii="TH SarabunIT๙" w:hAnsi="TH SarabunIT๙" w:cs="TH SarabunIT๙"/>
          <w:color w:val="000000"/>
        </w:rPr>
        <w:t xml:space="preserve"> </w:t>
      </w:r>
      <w:r w:rsidR="00E30181">
        <w:rPr>
          <w:rFonts w:ascii="TH SarabunIT๙" w:hAnsi="TH SarabunIT๙" w:cs="TH SarabunIT๙"/>
          <w:color w:val="000000"/>
          <w:cs/>
        </w:rPr>
        <w:t>งานบริหารทั่วไป หมวด</w:t>
      </w:r>
      <w:r w:rsidR="00E30181"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="00E30181"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 w:rsidR="00E30181"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="00E30181"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 w:rsidR="00E30181">
        <w:rPr>
          <w:rFonts w:ascii="TH SarabunIT๙" w:hAnsi="TH SarabunIT๙" w:cs="TH SarabunIT๙" w:hint="cs"/>
          <w:color w:val="000000"/>
          <w:cs/>
        </w:rPr>
        <w:t xml:space="preserve"> 100,000 </w:t>
      </w:r>
      <w:r w:rsidR="00E30181"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Default="00E30181" w:rsidP="00E30181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2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งาน</w:t>
      </w:r>
      <w:r>
        <w:rPr>
          <w:rFonts w:ascii="TH SarabunIT๙" w:hAnsi="TH SarabunIT๙" w:cs="TH SarabunIT๙" w:hint="cs"/>
          <w:color w:val="000000"/>
          <w:cs/>
        </w:rPr>
        <w:t>วางแผนสถิติและวิชาการ</w:t>
      </w:r>
      <w:r>
        <w:rPr>
          <w:rFonts w:ascii="TH SarabunIT๙" w:hAnsi="TH SarabunIT๙" w:cs="TH SarabunIT๙"/>
          <w:color w:val="000000"/>
          <w:cs/>
        </w:rPr>
        <w:t xml:space="preserve"> 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Default="00E30181" w:rsidP="00E30181">
      <w:pPr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3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แผนงานบริหารงานทั่วไป งานบริหารงานคลัง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           60,000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Pr="009F6A69" w:rsidRDefault="00E30181" w:rsidP="00E30181">
      <w:pPr>
        <w:ind w:firstLine="216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4) </w:t>
      </w:r>
      <w:r w:rsidRPr="009F6A69">
        <w:rPr>
          <w:rFonts w:ascii="TH SarabunIT๙" w:hAnsi="TH SarabunIT๙" w:cs="TH SarabunIT๙"/>
          <w:color w:val="000000"/>
          <w:cs/>
        </w:rPr>
        <w:t>แผนงาน</w:t>
      </w:r>
      <w:r>
        <w:rPr>
          <w:rFonts w:ascii="TH SarabunIT๙" w:hAnsi="TH SarabunIT๙" w:cs="TH SarabunIT๙" w:hint="cs"/>
          <w:color w:val="000000"/>
          <w:cs/>
        </w:rPr>
        <w:t xml:space="preserve">เคหะและชุมชน  </w:t>
      </w:r>
      <w:r w:rsidRPr="009F6A69">
        <w:rPr>
          <w:rFonts w:ascii="TH SarabunIT๙" w:hAnsi="TH SarabunIT๙" w:cs="TH SarabunIT๙"/>
          <w:color w:val="000000"/>
          <w:spacing w:val="4"/>
          <w:cs/>
        </w:rPr>
        <w:t>งานบริหารทั่วไปเกี่ยวกับ</w:t>
      </w:r>
      <w:r>
        <w:rPr>
          <w:rFonts w:ascii="TH SarabunIT๙" w:hAnsi="TH SarabunIT๙" w:cs="TH SarabunIT๙" w:hint="cs"/>
          <w:color w:val="000000"/>
          <w:spacing w:val="4"/>
          <w:cs/>
        </w:rPr>
        <w:t>เคหะและชุมชน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Pr="009F6A69" w:rsidRDefault="00E30181" w:rsidP="00E30181">
      <w:pPr>
        <w:jc w:val="thaiDistribute"/>
        <w:rPr>
          <w:rFonts w:ascii="TH SarabunIT๙" w:hAnsi="TH SarabunIT๙" w:cs="TH SarabunIT๙"/>
          <w:color w:val="000000"/>
        </w:rPr>
      </w:pPr>
      <w:r w:rsidRPr="009F6A69">
        <w:rPr>
          <w:rFonts w:ascii="TH SarabunIT๙" w:hAnsi="TH SarabunIT๙" w:cs="TH SarabunIT๙"/>
          <w:color w:val="000000"/>
          <w:cs/>
        </w:rPr>
        <w:tab/>
      </w:r>
      <w:r w:rsidRPr="009F6A69">
        <w:rPr>
          <w:rFonts w:ascii="TH SarabunIT๙" w:hAnsi="TH SarabunIT๙" w:cs="TH SarabunIT๙" w:hint="cs"/>
          <w:color w:val="000000"/>
          <w:cs/>
        </w:rPr>
        <w:tab/>
      </w:r>
      <w:r w:rsidRPr="009F6A69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5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แผนงานการศึกษา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           60,000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E30181" w:rsidRDefault="00E30181" w:rsidP="00E30181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6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แผนงานสาธารณสุข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           20,000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152F55" w:rsidRPr="002B76E0" w:rsidRDefault="00E30181" w:rsidP="002B76E0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7</w:t>
      </w:r>
      <w:r w:rsidRPr="009F6A69">
        <w:rPr>
          <w:rFonts w:ascii="TH SarabunIT๙" w:hAnsi="TH SarabunIT๙" w:cs="TH SarabunIT๙" w:hint="cs"/>
          <w:color w:val="000000"/>
          <w:cs/>
        </w:rPr>
        <w:t>)</w:t>
      </w:r>
      <w:r w:rsidRPr="009F6A69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แผนงานสังคมสงเคราะห์  งานบริหารทั่วไปเกี่ยวกับการศึกษา </w:t>
      </w:r>
      <w:r>
        <w:rPr>
          <w:rFonts w:ascii="TH SarabunIT๙" w:hAnsi="TH SarabunIT๙" w:cs="TH SarabunIT๙"/>
          <w:color w:val="000000"/>
          <w:cs/>
        </w:rPr>
        <w:t>หมวด</w:t>
      </w:r>
      <w:r>
        <w:rPr>
          <w:rFonts w:ascii="TH SarabunIT๙" w:hAnsi="TH SarabunIT๙" w:cs="TH SarabunIT๙" w:hint="cs"/>
          <w:color w:val="000000"/>
          <w:cs/>
        </w:rPr>
        <w:t>ค่าใช้สอย ประเภท</w:t>
      </w:r>
      <w:r w:rsidRPr="009F6A69">
        <w:rPr>
          <w:rFonts w:ascii="TH SarabunIT๙" w:hAnsi="TH SarabunIT๙" w:cs="TH SarabunIT๙"/>
          <w:color w:val="000000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color w:val="000000"/>
          <w:cs/>
        </w:rPr>
        <w:t>รายการค่าใช้จ่ายในการเดินทางไปราชการ</w:t>
      </w:r>
      <w:r w:rsidRPr="009F6A69">
        <w:rPr>
          <w:rFonts w:ascii="TH SarabunIT๙" w:hAnsi="TH SarabunIT๙" w:cs="TH SarabunIT๙"/>
          <w:color w:val="000000"/>
          <w:cs/>
        </w:rPr>
        <w:t xml:space="preserve"> ตั้งจ่ายไว้</w:t>
      </w:r>
      <w:r>
        <w:rPr>
          <w:rFonts w:ascii="TH SarabunIT๙" w:hAnsi="TH SarabunIT๙" w:cs="TH SarabunIT๙" w:hint="cs"/>
          <w:color w:val="000000"/>
          <w:cs/>
        </w:rPr>
        <w:t xml:space="preserve">   40,000 </w:t>
      </w:r>
      <w:r w:rsidRPr="009F6A69">
        <w:rPr>
          <w:rFonts w:ascii="TH SarabunIT๙" w:hAnsi="TH SarabunIT๙" w:cs="TH SarabunIT๙"/>
          <w:color w:val="000000"/>
          <w:cs/>
        </w:rPr>
        <w:t>บาท</w:t>
      </w:r>
    </w:p>
    <w:p w:rsidR="00DE21A8" w:rsidRDefault="00DE21A8" w:rsidP="00692B52">
      <w:pPr>
        <w:rPr>
          <w:rFonts w:ascii="TH SarabunIT๙" w:hAnsi="TH SarabunIT๙" w:cs="TH SarabunIT๙"/>
        </w:rPr>
      </w:pPr>
    </w:p>
    <w:p w:rsidR="00397ED0" w:rsidRDefault="005F1A52" w:rsidP="00397ED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pict>
          <v:shape id="_x0000_s3224" type="#_x0000_t202" style="position:absolute;left:0;text-align:left;margin-left:724.15pt;margin-top:-448.4pt;width:33pt;height:26.25pt;z-index:252568576;mso-width-percent:400;mso-width-percent:400;mso-width-relative:margin;mso-height-relative:margin" stroked="f">
            <v:textbox style="layout-flow:vertical;mso-next-textbox:#_x0000_s3224;mso-fit-shape-to-text:t">
              <w:txbxContent>
                <w:p w:rsidR="00BE2FCF" w:rsidRPr="0032648B" w:rsidRDefault="00BE2FCF" w:rsidP="00397ED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397ED0" w:rsidRPr="00172E1B">
        <w:rPr>
          <w:rFonts w:ascii="TH SarabunIT๙" w:hAnsi="TH SarabunIT๙" w:cs="TH SarabunIT๙"/>
        </w:rPr>
        <w:t xml:space="preserve">- </w:t>
      </w:r>
      <w:r w:rsidR="00DE21A8">
        <w:rPr>
          <w:rFonts w:ascii="TH SarabunIT๙" w:hAnsi="TH SarabunIT๙" w:cs="TH SarabunIT๙"/>
        </w:rPr>
        <w:t>27</w:t>
      </w:r>
      <w:r w:rsidR="00397ED0" w:rsidRPr="00172E1B">
        <w:rPr>
          <w:rFonts w:ascii="TH SarabunIT๙" w:hAnsi="TH SarabunIT๙" w:cs="TH SarabunIT๙"/>
        </w:rPr>
        <w:t xml:space="preserve"> </w:t>
      </w:r>
      <w:r w:rsidR="00397ED0">
        <w:rPr>
          <w:rFonts w:ascii="TH SarabunIT๙" w:hAnsi="TH SarabunIT๙" w:cs="TH SarabunIT๙"/>
        </w:rPr>
        <w:t>-</w:t>
      </w:r>
    </w:p>
    <w:p w:rsidR="00397ED0" w:rsidRPr="002B76E0" w:rsidRDefault="00397ED0" w:rsidP="00397ED0">
      <w:pPr>
        <w:pStyle w:val="Default"/>
        <w:jc w:val="center"/>
        <w:rPr>
          <w:rFonts w:ascii="TH SarabunIT๙" w:hAnsi="TH SarabunIT๙" w:cs="TH SarabunIT๙"/>
          <w:b/>
          <w:bCs/>
        </w:rPr>
      </w:pPr>
    </w:p>
    <w:p w:rsidR="00397ED0" w:rsidRPr="009F6A69" w:rsidRDefault="00397ED0" w:rsidP="00397ED0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8</w:t>
      </w:r>
    </w:p>
    <w:p w:rsidR="00397ED0" w:rsidRDefault="00397ED0" w:rsidP="00397ED0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</w:p>
    <w:p w:rsidR="00397ED0" w:rsidRPr="009F6A69" w:rsidRDefault="00397ED0" w:rsidP="00397ED0">
      <w:pPr>
        <w:pStyle w:val="af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397ED0" w:rsidRPr="009C7F83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การ</w:t>
      </w:r>
      <w:r w:rsidRPr="008712A1">
        <w:rPr>
          <w:rFonts w:ascii="TH SarabunIT๙" w:eastAsia="CordiaNew" w:hAnsi="TH SarabunIT๙" w:cs="TH SarabunIT๙" w:hint="cs"/>
          <w:spacing w:val="-4"/>
          <w:sz w:val="32"/>
          <w:szCs w:val="32"/>
          <w:cs/>
        </w:rPr>
        <w:t>ติดตามและ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ประเมินผล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 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เป็นกลไกสำคัญที่จะสะท้อนให้เห็นถึงประสิทธิภาพและประสิทธิผลของการ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ดำเนินงาน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ซึ่งการประเมินผลบุคลากรเป็นการสะท้อนถึงผลการดำเนินงานของผู้ปฏิบัติงาน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ทั้งในด้านความสำเร็จและความล้มเหลวในการปฏิบัติงาน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ที่ผู้เกี่ยวข้องทุกฝ่ายควรรับทราบ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เพื่อนำผลการประเมินไปใช้ประโยชน์ในด้านการพัฒนา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การเสริมสร้างขวัญและกำลังใจ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และการตัดสินใจในการบริหารจัดการในภาพรวมขององค์การ</w:t>
      </w:r>
    </w:p>
    <w:p w:rsidR="00397ED0" w:rsidRPr="009C7F83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E4055D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152F55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ตระหนักถึงคุณค่าของการประเมินผลบุคลากร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จึงได้กำหนดแนวทางในการประเมินผลบุคลากร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รูปแบบ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ดังนี้</w:t>
      </w:r>
    </w:p>
    <w:p w:rsidR="00397ED0" w:rsidRPr="009C7F83" w:rsidRDefault="00397ED0" w:rsidP="00397ED0">
      <w:pPr>
        <w:pStyle w:val="af"/>
        <w:ind w:left="720" w:firstLine="720"/>
        <w:rPr>
          <w:rFonts w:ascii="TH SarabunIT๙" w:eastAsia="CordiaNew" w:hAnsi="TH SarabunIT๙" w:cs="TH SarabunIT๙"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1)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การประเมินผลการปฏิบัติงานประจำปี</w:t>
      </w:r>
    </w:p>
    <w:p w:rsidR="00397ED0" w:rsidRPr="009C7F83" w:rsidRDefault="00397ED0" w:rsidP="00397ED0">
      <w:pPr>
        <w:pStyle w:val="af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2)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การพิจารณาความดีความชอบประจำปี</w:t>
      </w:r>
    </w:p>
    <w:p w:rsidR="00397ED0" w:rsidRDefault="00397ED0" w:rsidP="00397ED0">
      <w:pPr>
        <w:pStyle w:val="af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97ED0" w:rsidRPr="003B777F" w:rsidRDefault="00397ED0" w:rsidP="00397ED0">
      <w:pPr>
        <w:pStyle w:val="af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1 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การประเมินผลการปฏิบัติงานประจำปี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เพื่อประเมินผลการปฏิบัติงานของบุคลากรทุกคนในแต่ละปี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งบประมาณ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ซึ่งถือเป็นหัวใจสำคัญในการประเมินผลการปฏิบัติงานของบุคลากร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เป็นสิ่งที่จะทำให้บุคลากรสามารถปฏิบัติงานได้สำเร็จ</w:t>
      </w:r>
      <w:r>
        <w:rPr>
          <w:rFonts w:ascii="TH SarabunIT๙" w:eastAsia="CordiaNew" w:hAnsi="TH SarabunIT๙" w:cs="TH SarabunIT๙"/>
          <w:sz w:val="32"/>
          <w:szCs w:val="32"/>
          <w:cs/>
        </w:rPr>
        <w:t>ตามเป้าหมายที่</w:t>
      </w:r>
      <w:r w:rsidR="00E4055D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152F55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ผลการประเมินในส่วนนี้สามารถนำไปใช้ประโยชน์เพื่อการวางแผนพัฒนาบุคลากรของ</w:t>
      </w:r>
      <w:r w:rsidR="00E4055D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="00152F55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cs/>
        </w:rPr>
        <w:t>ให้มีคุณลักษณะตามที่เทศบาล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โดยแบ่งสมรรถนะเป็น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2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กลุ่ม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คือ</w:t>
      </w:r>
    </w:p>
    <w:p w:rsidR="00397ED0" w:rsidRDefault="00397ED0" w:rsidP="00397ED0">
      <w:pPr>
        <w:pStyle w:val="af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1.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ความสามารถเชิงสมรรถนะหลัก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397ED0" w:rsidRPr="003B777F" w:rsidRDefault="00397ED0" w:rsidP="00397ED0">
      <w:pPr>
        <w:pStyle w:val="af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2.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สมรรถนะตามภาระงาน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397ED0" w:rsidRDefault="00397ED0" w:rsidP="00397ED0">
      <w:pPr>
        <w:pStyle w:val="af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97ED0" w:rsidRPr="00B6248A" w:rsidRDefault="00397ED0" w:rsidP="00397ED0">
      <w:pPr>
        <w:pStyle w:val="af"/>
        <w:ind w:left="720" w:firstLine="720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1)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ความสามารถเชิงสมรรถนะหลัก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(Core Competency)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เป็น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ที่บุคลากรทุกตำแหน่งภายในมหาวิทยาลัยต้องมี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ซึ่งจะเป็น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ที่ช่วยสนับสนุนวิสัยทัศน์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พันธกิจ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และความสามารถหลักของ</w:t>
      </w:r>
      <w:r w:rsidR="00E4055D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ประกอบด้วย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1.1)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การมุ่งเน้นที่ผู้รับบริการ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และความพยายามของบุคลากรในการให้บริการเพื่อตอบสนองความต้องการและความพึงพอใจของผู้รับบริการด้วยความเต็มใจได้อย่างรวดเร็วซึ่งผู้รับบริการอาจเป็นได้ทั้งนักศึกษา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บุคคลทั่วไป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และบุคลากรภายในของสถาบัน</w:t>
      </w:r>
    </w:p>
    <w:p w:rsidR="00397ED0" w:rsidRPr="00752C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pacing w:val="2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2)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ความซื่อสัตย์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คุณธรรมและจริยธรรม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การปฏิบัติหน้าที่ที่แสดงออกถึงความซื่อสัตย์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สุจริตในการทำงาน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โดยประพฤติตนตามจรรยาบรรณแห่งวิชาชีพ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ได้แก่การประพฤติปฏิบัติถูกต้องเหมาะสมทั้งตามหลักกฎหมายคุณธรรม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จริยธรรม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ตลอดจนหลักแนวทางในวิชาชีพของตน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โดยมุ่งประโยชน์ของสถาบันมากกว่าประโยชน์ส่วนตน</w:t>
      </w:r>
    </w:p>
    <w:p w:rsidR="00397ED0" w:rsidRPr="00164E07" w:rsidRDefault="00397ED0" w:rsidP="00164E07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1.3)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การมุ่งมั่นเพื่อบรรลุความสำเร็จ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(Achievement Motivation):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ความมุ่งมั่นจะปฏิบัติงานให้ดีหรือให้เกินกว่ามาตรฐานที่มีอยู่โดยมาตรฐา</w:t>
      </w:r>
      <w:r>
        <w:rPr>
          <w:rFonts w:ascii="TH SarabunIT๙" w:eastAsia="CordiaNew" w:hAnsi="TH SarabunIT๙" w:cs="TH SarabunIT๙"/>
          <w:sz w:val="32"/>
          <w:szCs w:val="32"/>
          <w:cs/>
        </w:rPr>
        <w:t>นนี้อาจเป็นผลการปฏิบัติงานที่ผ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่า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นมาของตนเอง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หรือเกณฑ์วัดผลสัมฤทธิ์ที่มหาวิทยาลัยกำหนดขึ้น</w:t>
      </w:r>
      <w:r w:rsidR="009D4A59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อีกทั้งยังรวมถึงการสร้างสรรค์พัฒนาผลงานหรือกระบวนการปฏิบัติงานตามเป้าหมายที่ยาก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152F55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โดดเด่น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และท้าทาย</w:t>
      </w:r>
    </w:p>
    <w:p w:rsidR="00243D25" w:rsidRDefault="00243D25" w:rsidP="00397ED0">
      <w:pPr>
        <w:jc w:val="center"/>
        <w:rPr>
          <w:rFonts w:ascii="TH SarabunIT๙" w:hAnsi="TH SarabunIT๙" w:cs="TH SarabunIT๙"/>
        </w:rPr>
      </w:pPr>
    </w:p>
    <w:p w:rsidR="00397ED0" w:rsidRDefault="005F1A52" w:rsidP="00397ED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3225" type="#_x0000_t202" style="position:absolute;left:0;text-align:left;margin-left:724.15pt;margin-top:-448.4pt;width:33pt;height:26.25pt;z-index:252569600;mso-width-percent:400;mso-width-percent:400;mso-width-relative:margin;mso-height-relative:margin" stroked="f">
            <v:textbox style="layout-flow:vertical;mso-next-textbox:#_x0000_s3225;mso-fit-shape-to-text:t">
              <w:txbxContent>
                <w:p w:rsidR="00BE2FCF" w:rsidRPr="0032648B" w:rsidRDefault="00BE2FCF" w:rsidP="00397ED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397ED0" w:rsidRPr="00172E1B">
        <w:rPr>
          <w:rFonts w:ascii="TH SarabunIT๙" w:hAnsi="TH SarabunIT๙" w:cs="TH SarabunIT๙"/>
        </w:rPr>
        <w:t xml:space="preserve">- </w:t>
      </w:r>
      <w:r w:rsidR="00DE21A8">
        <w:rPr>
          <w:rFonts w:ascii="TH SarabunIT๙" w:hAnsi="TH SarabunIT๙" w:cs="TH SarabunIT๙"/>
        </w:rPr>
        <w:t>28</w:t>
      </w:r>
      <w:r w:rsidR="00397ED0" w:rsidRPr="00172E1B">
        <w:rPr>
          <w:rFonts w:ascii="TH SarabunIT๙" w:hAnsi="TH SarabunIT๙" w:cs="TH SarabunIT๙"/>
        </w:rPr>
        <w:t xml:space="preserve"> </w:t>
      </w:r>
      <w:r w:rsidR="00397ED0">
        <w:rPr>
          <w:rFonts w:ascii="TH SarabunIT๙" w:hAnsi="TH SarabunIT๙" w:cs="TH SarabunIT๙"/>
        </w:rPr>
        <w:t>-</w:t>
      </w:r>
    </w:p>
    <w:p w:rsidR="00397ED0" w:rsidRPr="005A5B7A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16"/>
          <w:szCs w:val="16"/>
        </w:rPr>
      </w:pP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4) </w:t>
      </w:r>
      <w:r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ใฝ่</w:t>
      </w:r>
      <w:r w:rsidRPr="00752C7F">
        <w:rPr>
          <w:rFonts w:ascii="TH SarabunIT๙" w:eastAsia="CordiaNew-Bold" w:hAnsi="TH SarabunIT๙" w:cs="TH SarabunIT๙"/>
          <w:spacing w:val="-6"/>
          <w:sz w:val="32"/>
          <w:szCs w:val="32"/>
          <w:cs/>
        </w:rPr>
        <w:t>เรียนรู้และพัฒนาอย่างต่อเนื่อง</w:t>
      </w:r>
      <w:r w:rsidRPr="00752C7F">
        <w:rPr>
          <w:rFonts w:ascii="TH SarabunIT๙" w:eastAsia="CordiaNew-Bold" w:hAnsi="TH SarabunIT๙" w:cs="TH SarabunIT๙"/>
          <w:spacing w:val="-6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การพัฒนาตนเองในด้านความรู้</w:t>
      </w:r>
      <w:r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ทักษะความสามารถ</w:t>
      </w:r>
      <w:r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บุคลิกภาพและอื่น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รวมทั้งการแสวงหาความรู้อย่างต่อเนื่องเพื่อปรับปรุงตนเองและประสิทธิภาพในการทำงาน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เพื่อให้เกิดประโยชน์ต่อตนเอง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และ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หน่วยงาน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1.5)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การทำงานเป็นทีม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ความตั้งใจที่จะทำงานร่วมกับผู้อื่น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เป็นส่วนหนึ่งในทีมงานหน่วยงาน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หรือสถาบันโดยผู้ปฏิบัติมีฐานะเป็นสมาชิกในทีม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มิใช่ในฐานะหัวหน้าทีม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และมีความสามารถในการสร้างและดำรงรักษาสัมพันธภาพที่ดีกับสมาชิกในทีม</w:t>
      </w:r>
    </w:p>
    <w:p w:rsidR="00397ED0" w:rsidRDefault="00397ED0" w:rsidP="00397ED0">
      <w:pPr>
        <w:pStyle w:val="af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97ED0" w:rsidRPr="00B6248A" w:rsidRDefault="00397ED0" w:rsidP="00397ED0">
      <w:pPr>
        <w:pStyle w:val="af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eastAsia="CordiaNew-Bold" w:hAnsi="TH SarabunIT๙" w:cs="TH SarabunIT๙"/>
          <w:sz w:val="16"/>
          <w:szCs w:val="16"/>
        </w:rPr>
        <w:tab/>
      </w:r>
      <w:r>
        <w:rPr>
          <w:rFonts w:ascii="TH SarabunIT๙" w:eastAsia="CordiaNew-Bold" w:hAnsi="TH SarabunIT๙" w:cs="TH SarabunIT๙"/>
          <w:sz w:val="16"/>
          <w:szCs w:val="16"/>
        </w:rPr>
        <w:tab/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2)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สมรรถนะตามภาระงาน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(Functional Competency)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เป็น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Competency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ที่ใ</w:t>
      </w:r>
      <w:r>
        <w:rPr>
          <w:rFonts w:ascii="TH SarabunIT๙" w:eastAsia="CordiaNew" w:hAnsi="TH SarabunIT๙" w:cs="TH SarabunIT๙"/>
          <w:sz w:val="32"/>
          <w:szCs w:val="32"/>
          <w:cs/>
        </w:rPr>
        <w:t>ช้เฉพาะตำแหน่งงานตามโครงสร้าง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การแบ่งส่วนราชการ</w:t>
      </w:r>
      <w:r w:rsidR="005A5B7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องค์การบริหารส่วนตำบลหนองบัวแก้ว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เพื่อให้มั่นใจว่าบุคลากรมีความรู้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ทักษะความสามารถเพียงพอ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และมีพฤติกรรมที่เหมาะสมต่อการปฏิบัติงานตามภาระงานที่รับผิดชอบประกอบด้วย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2.1)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ความรู้และความเข้าใจในงานที่รับผิดชอบ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มีความรู้และความเข้าใจในระบบและขั้นตอนการทำงาน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รวมทั้งสามารถประยุกต์ใช้ความรู้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และทักษะต่าง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ในการปฏิบัติงานให้เกิดผลสำเร็จได้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2.2)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ทักษะที่เกี่ยวข้องกับงานที่รับผิดชอบ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ทักษะความชำนาญที่เกี่ยวข้องกับการปฏิบัติงานในงานที่รับผิดชอบ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2.3)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พฤติกรรมและความมีวินัยที่ส่งผลต่อการปฏิบัติงาน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การแสดงด้วยการกระทำหรือคุณลักษณะที่จำเป็นต่อการปฏิบัติงานในงาน</w:t>
      </w:r>
      <w:r>
        <w:rPr>
          <w:rFonts w:ascii="TH SarabunIT๙" w:eastAsia="CordiaNew" w:hAnsi="TH SarabunIT๙" w:cs="TH SarabunIT๙"/>
          <w:sz w:val="32"/>
          <w:szCs w:val="32"/>
          <w:cs/>
        </w:rPr>
        <w:t>ที่รับผิดชอบและการปฏิบัติตนตามก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ฎ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ระเบียบ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ข้อบังคับ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หรือหลักเกณฑ์ของ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เทศบาล</w:t>
      </w:r>
      <w:r w:rsidR="00685AB4">
        <w:rPr>
          <w:rFonts w:ascii="TH SarabunIT๙" w:eastAsia="CordiaNew" w:hAnsi="TH SarabunIT๙" w:cs="TH SarabunIT๙" w:hint="cs"/>
          <w:sz w:val="32"/>
          <w:szCs w:val="32"/>
          <w:cs/>
        </w:rPr>
        <w:t>ยะวึก</w:t>
      </w:r>
    </w:p>
    <w:p w:rsidR="00397ED0" w:rsidRPr="003B777F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  <w:t xml:space="preserve">     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2.4)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การใช้ทรัพยากรอย่างคุ้มค่า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ประหยัดและมีประสิทธิภาพ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cs/>
        </w:rPr>
        <w:t>แสดง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ถึงการบริหารจัดการโดยคำนึงถึงการใช้ทรัพยากรที่มีอยู่อย่างคุ้มค่า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และได้ประโยชน์สูงสุด</w:t>
      </w:r>
    </w:p>
    <w:p w:rsidR="00397ED0" w:rsidRDefault="00397ED0" w:rsidP="00397ED0">
      <w:pPr>
        <w:pStyle w:val="af"/>
        <w:rPr>
          <w:rFonts w:ascii="TH SarabunIT๙" w:hAnsi="TH SarabunIT๙" w:cs="TH SarabunIT๙"/>
          <w:sz w:val="16"/>
          <w:szCs w:val="16"/>
        </w:rPr>
      </w:pPr>
    </w:p>
    <w:p w:rsidR="00397ED0" w:rsidRPr="00B6248A" w:rsidRDefault="00397ED0" w:rsidP="00397ED0">
      <w:pPr>
        <w:pStyle w:val="af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2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การพิจารณาความดีความชอบประจำปี</w:t>
      </w:r>
    </w:p>
    <w:p w:rsidR="00397ED0" w:rsidRPr="001B08D4" w:rsidRDefault="00397ED0" w:rsidP="00397ED0">
      <w:pPr>
        <w:pStyle w:val="af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B6248A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</w:t>
      </w:r>
      <w:r>
        <w:rPr>
          <w:rFonts w:ascii="TH SarabunIT๙" w:eastAsia="CordiaNew" w:hAnsi="TH SarabunIT๙" w:cs="TH SarabunIT๙"/>
          <w:sz w:val="32"/>
          <w:szCs w:val="32"/>
          <w:cs/>
        </w:rPr>
        <w:t>ระจำปีบุคลากรขอ</w:t>
      </w:r>
      <w:r w:rsidR="00243D25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งองค์การบริหารส่วนตำบลหนองบัวแก้ว </w:t>
      </w:r>
      <w:r w:rsidRPr="00B62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B6248A">
        <w:rPr>
          <w:rFonts w:ascii="TH SarabunIT๙" w:eastAsia="CordiaNew" w:hAnsi="TH SarabunIT๙" w:cs="TH SarabunIT๙"/>
          <w:sz w:val="32"/>
          <w:szCs w:val="32"/>
          <w:cs/>
        </w:rPr>
        <w:t>อิงตามผลการประเมินการปฏิบัติงานประจำปี</w:t>
      </w:r>
      <w:r w:rsidRPr="00B62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B6248A">
        <w:rPr>
          <w:rFonts w:ascii="TH SarabunIT๙" w:eastAsia="CordiaNew" w:hAnsi="TH SarabunIT๙" w:cs="TH SarabunIT๙"/>
          <w:sz w:val="32"/>
          <w:szCs w:val="32"/>
          <w:cs/>
        </w:rPr>
        <w:t>โดยเกณฑ์ในการพิจารณาความดีความชอบในแต่ละปี</w:t>
      </w:r>
      <w:r w:rsidR="00243D25">
        <w:rPr>
          <w:rFonts w:ascii="TH SarabunIT๙" w:eastAsia="CordiaNew" w:hAnsi="TH SarabunIT๙" w:cs="TH SarabunIT๙"/>
          <w:sz w:val="32"/>
          <w:szCs w:val="32"/>
          <w:cs/>
        </w:rPr>
        <w:t>งบประมาณของ</w:t>
      </w:r>
      <w:r w:rsidR="00243D25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B6248A">
        <w:rPr>
          <w:rFonts w:ascii="TH SarabunIT๙" w:eastAsia="CordiaNew" w:hAnsi="TH SarabunIT๙" w:cs="TH SarabunIT๙"/>
          <w:sz w:val="32"/>
          <w:szCs w:val="32"/>
          <w:cs/>
        </w:rPr>
        <w:t>เป็นสำคัญ</w:t>
      </w:r>
    </w:p>
    <w:p w:rsidR="00397ED0" w:rsidRPr="00B6248A" w:rsidRDefault="00397ED0" w:rsidP="00397ED0">
      <w:pPr>
        <w:pStyle w:val="af"/>
        <w:rPr>
          <w:rFonts w:ascii="TH SarabunIT๙" w:hAnsi="TH SarabunIT๙" w:cs="TH SarabunIT๙"/>
          <w:sz w:val="32"/>
          <w:szCs w:val="32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Default="00397ED0" w:rsidP="00397ED0">
      <w:pPr>
        <w:pStyle w:val="a3"/>
        <w:jc w:val="right"/>
        <w:rPr>
          <w:rFonts w:ascii="TH SarabunIT๙" w:hAnsi="TH SarabunIT๙" w:cs="TH SarabunIT๙"/>
        </w:rPr>
      </w:pPr>
    </w:p>
    <w:p w:rsidR="00397ED0" w:rsidRPr="008913F0" w:rsidRDefault="00397ED0" w:rsidP="00957E8C">
      <w:pPr>
        <w:pStyle w:val="a3"/>
        <w:jc w:val="thaiDistribute"/>
        <w:rPr>
          <w:rFonts w:ascii="TH SarabunIT๙" w:hAnsi="TH SarabunIT๙" w:cs="TH SarabunIT๙"/>
        </w:rPr>
      </w:pPr>
    </w:p>
    <w:p w:rsidR="00570701" w:rsidRPr="00570701" w:rsidRDefault="00DE21A8" w:rsidP="00397ED0">
      <w:pPr>
        <w:pStyle w:val="af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lastRenderedPageBreak/>
        <w:t>-29</w:t>
      </w:r>
      <w:r w:rsidR="00570701" w:rsidRPr="00570701">
        <w:rPr>
          <w:rFonts w:ascii="TH SarabunIT๙" w:hAnsi="TH SarabunIT๙" w:cs="TH SarabunIT๙" w:hint="cs"/>
          <w:color w:val="0D0D0D"/>
          <w:sz w:val="32"/>
          <w:szCs w:val="32"/>
          <w:cs/>
        </w:rPr>
        <w:t>-</w:t>
      </w:r>
    </w:p>
    <w:p w:rsidR="00570701" w:rsidRDefault="00570701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397ED0" w:rsidRPr="00294DC9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บทสรุปสำหรับผู้บริหาร</w:t>
      </w:r>
    </w:p>
    <w:p w:rsidR="00397ED0" w:rsidRPr="00294DC9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การสำรวจข้อมูลความต้องการฝึกอบรมของบุคลากรในสังกั</w:t>
      </w:r>
      <w:r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ด</w:t>
      </w:r>
      <w:r w:rsidR="005A5B7A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องค์การบริหารส่วนตำบลหนองบัวแก้ว </w:t>
      </w:r>
    </w:p>
    <w:p w:rsidR="00397ED0" w:rsidRPr="00BB0A56" w:rsidRDefault="00397ED0" w:rsidP="00397ED0">
      <w:pPr>
        <w:pStyle w:val="af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......................................................</w:t>
      </w:r>
    </w:p>
    <w:p w:rsidR="00397ED0" w:rsidRPr="00BB0A56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การสำรวจข้อมูลความต้องการฝึกอบรมของบุคลากรในสังกัด</w:t>
      </w:r>
      <w:r w:rsidR="005A5B7A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 xml:space="preserve">องค์การบริหารส่วนตำบลหนองบัวแก้ว </w:t>
      </w:r>
      <w:r w:rsidR="00957E8C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ว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ั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ตถุประสงค์เพื่อนำข้อมูลที่ได้จากแบบสอบถามไปวิเคราะห์ประกอบการจัดทำแผนฝึกอบรมประจำปีให้มีประสิทธิภาพและสอดคล้องกับความต้องการของบุคลากรและหน่วยงานมากที่สุด เพื่อให้เกิดประสิทธิภาพและประสิทธิผลต่อการพัฒนาบุคลากร นอกจากนี้เพื่อให้สอดคล้องกับยุทธศาสตร์การพัฒนาบุคลากรของ</w:t>
      </w:r>
      <w:r w:rsidR="005A5B7A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องค์การบริหารส่วนตำบลหนองบัวแก้ว</w:t>
      </w:r>
      <w:r w:rsidR="00957E8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จากผลการสำรวจข้อมูลสามารถสรุปได้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ดังนี้</w:t>
      </w:r>
    </w:p>
    <w:p w:rsidR="00397ED0" w:rsidRPr="00BB0A56" w:rsidRDefault="00397ED0" w:rsidP="00397ED0">
      <w:pPr>
        <w:pStyle w:val="af"/>
        <w:rPr>
          <w:rFonts w:ascii="TH SarabunIT๙" w:hAnsi="TH SarabunIT๙" w:cs="TH SarabunIT๙"/>
          <w:color w:val="0D0D0D"/>
          <w:sz w:val="16"/>
          <w:szCs w:val="16"/>
        </w:rPr>
      </w:pPr>
    </w:p>
    <w:p w:rsidR="00397ED0" w:rsidRPr="00294DC9" w:rsidRDefault="00397ED0" w:rsidP="00397ED0">
      <w:pPr>
        <w:pStyle w:val="af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ข้อมูลทั่วไป</w:t>
      </w:r>
    </w:p>
    <w:p w:rsidR="00397ED0" w:rsidRPr="00BB0A56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ผู้ตอบแบบสอบถามทั้งหมด</w:t>
      </w:r>
      <w:r w:rsidR="00EC746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57 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คน จากทั้งหมด</w:t>
      </w:r>
      <w:r w:rsidR="00EC746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4 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ส่วนราชการ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(คิดเป็นร้อยละ 100) มีการกระจายข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้อมูลอย่างทั่วถึงทั้งเพศ อายุ การศึกษา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ประสบการณ์  และหน้าที่ความรับผิดชอ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บของพนักงานเทศบาล ลูกจ้างประจำ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และพนักงานจ้าง</w:t>
      </w:r>
    </w:p>
    <w:p w:rsidR="00397ED0" w:rsidRPr="00BB0A56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ผู้ตอบแบบสอบถามดังกล่าว เป็นพนักงาน</w:t>
      </w:r>
      <w:r w:rsidR="00EC746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23 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EC746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40.35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พนักงานจ้างตามภารกิจ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EC746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33.33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และพนักงานจ้างทั่วไปร้อยละ</w:t>
      </w:r>
      <w:r w:rsidR="00EC746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26.32</w:t>
      </w:r>
    </w:p>
    <w:p w:rsidR="00397ED0" w:rsidRPr="00BB0A56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ระดับการศึกษาของผู้ตอบแบบสอบถามเป็นผู้จบปริญญาโท</w:t>
      </w:r>
      <w:r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EC7463">
        <w:rPr>
          <w:rFonts w:ascii="TH SarabunIT๙" w:hAnsi="TH SarabunIT๙" w:cs="TH SarabunIT๙"/>
          <w:color w:val="0D0D0D"/>
          <w:sz w:val="32"/>
          <w:szCs w:val="32"/>
        </w:rPr>
        <w:t xml:space="preserve"> 19.31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ระดับปริญญาตรีร้อยละ</w:t>
      </w:r>
      <w:r w:rsidR="00EC7463">
        <w:rPr>
          <w:rFonts w:ascii="TH SarabunIT๙" w:hAnsi="TH SarabunIT๙" w:cs="TH SarabunIT๙"/>
          <w:color w:val="0D0D0D"/>
          <w:sz w:val="32"/>
          <w:szCs w:val="32"/>
        </w:rPr>
        <w:t xml:space="preserve">43.86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และระดับต่ำกว่าปริญญาตรีร้อยละ</w:t>
      </w:r>
      <w:r w:rsidR="00EC7463">
        <w:rPr>
          <w:rFonts w:ascii="TH SarabunIT๙" w:hAnsi="TH SarabunIT๙" w:cs="TH SarabunIT๙"/>
          <w:color w:val="0D0D0D"/>
          <w:sz w:val="32"/>
          <w:szCs w:val="32"/>
        </w:rPr>
        <w:t xml:space="preserve"> 36.85</w:t>
      </w:r>
    </w:p>
    <w:p w:rsidR="00397ED0" w:rsidRPr="00BB0A56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เมื่อพิจารณาจากประสบการ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ณ์ในการทำงานพบว่าร้อยละ</w:t>
      </w:r>
      <w:r w:rsidR="00EC7463">
        <w:rPr>
          <w:rFonts w:ascii="TH SarabunIT๙" w:hAnsi="TH SarabunIT๙" w:cs="TH SarabunIT๙"/>
          <w:color w:val="0D0D0D"/>
          <w:sz w:val="32"/>
          <w:szCs w:val="32"/>
        </w:rPr>
        <w:t xml:space="preserve"> 8.77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อายุงานไม่เกิน 5 ปี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ยละ</w:t>
      </w:r>
      <w:r w:rsidR="00EC7463">
        <w:rPr>
          <w:rFonts w:ascii="TH SarabunIT๙" w:hAnsi="TH SarabunIT๙" w:cs="TH SarabunIT๙"/>
          <w:color w:val="0D0D0D"/>
          <w:sz w:val="32"/>
          <w:szCs w:val="32"/>
        </w:rPr>
        <w:t xml:space="preserve"> 80.70 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มีอายุงานระหว่าง</w:t>
      </w:r>
      <w:r w:rsidR="00EC7463">
        <w:rPr>
          <w:rFonts w:ascii="TH SarabunIT๙" w:hAnsi="TH SarabunIT๙" w:cs="TH SarabunIT๙"/>
          <w:color w:val="0D0D0D"/>
          <w:sz w:val="32"/>
          <w:szCs w:val="32"/>
        </w:rPr>
        <w:t xml:space="preserve"> 6-9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ปี  ร้อยละ</w:t>
      </w:r>
      <w:r w:rsidR="00EC7463">
        <w:rPr>
          <w:rFonts w:ascii="TH SarabunIT๙" w:hAnsi="TH SarabunIT๙" w:cs="TH SarabunIT๙"/>
          <w:color w:val="0D0D0D"/>
          <w:sz w:val="32"/>
          <w:szCs w:val="32"/>
        </w:rPr>
        <w:t xml:space="preserve"> 10.53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มีอายุงานมากกว่า 10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ปี</w:t>
      </w:r>
    </w:p>
    <w:p w:rsidR="00397ED0" w:rsidRPr="00294DC9" w:rsidRDefault="00397ED0" w:rsidP="00397ED0">
      <w:pPr>
        <w:pStyle w:val="af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หลักสูตรความต้องการของบุคลากร  </w:t>
      </w:r>
    </w:p>
    <w:p w:rsidR="00397ED0" w:rsidRPr="00030619" w:rsidRDefault="00397ED0" w:rsidP="00397ED0">
      <w:pPr>
        <w:pStyle w:val="af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หลักสูตรที่มีความต้องการม</w:t>
      </w:r>
      <w:r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ากที่สุดตามลำดับจากมากไปหาน้อย </w:t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คือ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245"/>
        <w:gridCol w:w="3423"/>
      </w:tblGrid>
      <w:tr w:rsidR="00397ED0" w:rsidRPr="00BB0A56" w:rsidTr="00624B27">
        <w:tc>
          <w:tcPr>
            <w:tcW w:w="959" w:type="dxa"/>
            <w:vAlign w:val="center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ลำดับ</w:t>
            </w:r>
          </w:p>
        </w:tc>
        <w:tc>
          <w:tcPr>
            <w:tcW w:w="5245" w:type="dxa"/>
            <w:vAlign w:val="center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423" w:type="dxa"/>
            <w:vAlign w:val="center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ร้อยละของผู้ตอบแบบสอบถาม</w:t>
            </w:r>
          </w:p>
        </w:tc>
      </w:tr>
      <w:tr w:rsidR="00397ED0" w:rsidRPr="00BB0A56" w:rsidTr="00624B27">
        <w:tc>
          <w:tcPr>
            <w:tcW w:w="959" w:type="dxa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:rsidR="00397ED0" w:rsidRPr="00BB0A56" w:rsidRDefault="00397ED0" w:rsidP="00624B27">
            <w:pPr>
              <w:pStyle w:val="af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หลักสูตรด้านความรู้และทักษะของงานในแต่ละตำแหน่ง</w:t>
            </w:r>
          </w:p>
        </w:tc>
        <w:tc>
          <w:tcPr>
            <w:tcW w:w="3423" w:type="dxa"/>
          </w:tcPr>
          <w:p w:rsidR="00397ED0" w:rsidRPr="00BB0A56" w:rsidRDefault="001207FC" w:rsidP="001207FC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22.80</w:t>
            </w:r>
          </w:p>
        </w:tc>
      </w:tr>
      <w:tr w:rsidR="00397ED0" w:rsidRPr="00BB0A56" w:rsidTr="00624B27">
        <w:tc>
          <w:tcPr>
            <w:tcW w:w="959" w:type="dxa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397ED0" w:rsidRPr="00BB0A56" w:rsidRDefault="00397ED0" w:rsidP="00624B27">
            <w:pPr>
              <w:pStyle w:val="af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หลักสูตรความรู้พื้นฐานในการปฏิบัติราชการ</w:t>
            </w:r>
          </w:p>
        </w:tc>
        <w:tc>
          <w:tcPr>
            <w:tcW w:w="3423" w:type="dxa"/>
          </w:tcPr>
          <w:p w:rsidR="00397ED0" w:rsidRPr="00BB0A56" w:rsidRDefault="001207FC" w:rsidP="001207FC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12.28</w:t>
            </w:r>
          </w:p>
        </w:tc>
      </w:tr>
      <w:tr w:rsidR="00397ED0" w:rsidRPr="00BB0A56" w:rsidTr="00624B27">
        <w:tc>
          <w:tcPr>
            <w:tcW w:w="959" w:type="dxa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397ED0" w:rsidRPr="00BB0A56" w:rsidRDefault="00397ED0" w:rsidP="00624B27">
            <w:pPr>
              <w:pStyle w:val="af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หลักสูตรการพัฒนาเกี่ยวกับงานในหน้าที่รับผิดชอบ</w:t>
            </w:r>
          </w:p>
        </w:tc>
        <w:tc>
          <w:tcPr>
            <w:tcW w:w="3423" w:type="dxa"/>
          </w:tcPr>
          <w:p w:rsidR="00397ED0" w:rsidRPr="00BB0A56" w:rsidRDefault="001207FC" w:rsidP="001207FC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50.88</w:t>
            </w:r>
          </w:p>
        </w:tc>
      </w:tr>
      <w:tr w:rsidR="00397ED0" w:rsidRPr="00BB0A56" w:rsidTr="00624B27">
        <w:tc>
          <w:tcPr>
            <w:tcW w:w="959" w:type="dxa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397ED0" w:rsidRPr="00BB0A56" w:rsidRDefault="00397ED0" w:rsidP="00624B27">
            <w:pPr>
              <w:pStyle w:val="af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หลักสูตรด้านการบริหาร</w:t>
            </w:r>
          </w:p>
        </w:tc>
        <w:tc>
          <w:tcPr>
            <w:tcW w:w="3423" w:type="dxa"/>
          </w:tcPr>
          <w:p w:rsidR="00397ED0" w:rsidRPr="00BB0A56" w:rsidRDefault="001207FC" w:rsidP="001207FC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14.04</w:t>
            </w:r>
          </w:p>
        </w:tc>
      </w:tr>
      <w:tr w:rsidR="00397ED0" w:rsidRPr="00BB0A56" w:rsidTr="00624B27">
        <w:tc>
          <w:tcPr>
            <w:tcW w:w="959" w:type="dxa"/>
          </w:tcPr>
          <w:p w:rsidR="00397ED0" w:rsidRPr="00BB0A56" w:rsidRDefault="00397ED0" w:rsidP="00624B27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397ED0" w:rsidRPr="00BB0A56" w:rsidRDefault="00397ED0" w:rsidP="00624B27">
            <w:pPr>
              <w:pStyle w:val="af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หลักสูตรด้านคุณธรรม  และจริยธรรม</w:t>
            </w:r>
          </w:p>
        </w:tc>
        <w:tc>
          <w:tcPr>
            <w:tcW w:w="3423" w:type="dxa"/>
          </w:tcPr>
          <w:p w:rsidR="00397ED0" w:rsidRPr="00BB0A56" w:rsidRDefault="001207FC" w:rsidP="001207FC">
            <w:pPr>
              <w:pStyle w:val="af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-</w:t>
            </w:r>
          </w:p>
        </w:tc>
      </w:tr>
    </w:tbl>
    <w:p w:rsidR="00397ED0" w:rsidRPr="00294DC9" w:rsidRDefault="00397ED0" w:rsidP="00397ED0">
      <w:pPr>
        <w:pStyle w:val="af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ระยะเวลาการฝึกอบรม</w:t>
      </w:r>
    </w:p>
    <w:p w:rsidR="00397ED0" w:rsidRPr="00294DC9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pacing w:val="-4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ส่วนใหญ่ของผู้ตอบแบบสอบถ</w:t>
      </w:r>
      <w:r w:rsidR="001207FC">
        <w:rPr>
          <w:rFonts w:ascii="TH SarabunIT๙" w:hAnsi="TH SarabunIT๙" w:cs="TH SarabunIT๙"/>
          <w:color w:val="0D0D0D"/>
          <w:sz w:val="32"/>
          <w:szCs w:val="32"/>
          <w:cs/>
        </w:rPr>
        <w:t>าม ร้อยละ</w:t>
      </w:r>
      <w:r w:rsidR="001207F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100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พอใจที่จะเข้ารับการฝึกอบรมในหลั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กสูตรที่มี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ระยะเวลาการฝึกอบรม</w:t>
      </w:r>
      <w:r w:rsidR="001207FC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ร้อยละ</w:t>
      </w:r>
      <w:r w:rsidR="001207FC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61.40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พอใจในระยะเวลา</w:t>
      </w:r>
      <w:r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การฝึกอบรม  5 -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7  วัน  ร้อยละ</w:t>
      </w:r>
      <w:r w:rsidR="001207FC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38.60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พอใจในหลักสูตรที่มีระยะเวลาการฝึกอบรมมากกว่า 15 วันขึ้นไป ทั้งนี้ ผู้ตอบแบบสอบถามได้เลือกตอบมากกว่าหนึ่งทางเลือก</w:t>
      </w:r>
    </w:p>
    <w:p w:rsidR="00397ED0" w:rsidRPr="00294DC9" w:rsidRDefault="00397ED0" w:rsidP="00397ED0">
      <w:pPr>
        <w:pStyle w:val="af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สถานที่ฝึกอบรม</w:t>
      </w:r>
    </w:p>
    <w:p w:rsidR="00397ED0" w:rsidRPr="00BB0A56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ผู้ตอบแบบสอบถามร้อยละ</w:t>
      </w:r>
      <w:r w:rsidR="001207FC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 xml:space="preserve"> 63.16 </w:t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เห็นว่าควรจัดให้มีการฝึกอบรมที่จังหวัดสุรินทร์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ร้อยละ</w:t>
      </w:r>
      <w:r w:rsidR="001207FC">
        <w:rPr>
          <w:rFonts w:ascii="TH SarabunIT๙" w:hAnsi="TH SarabunIT๙" w:cs="TH SarabunIT๙" w:hint="cs"/>
          <w:color w:val="0D0D0D"/>
          <w:sz w:val="32"/>
          <w:szCs w:val="32"/>
          <w:cs/>
        </w:rPr>
        <w:t>36.84</w:t>
      </w:r>
      <w:bookmarkStart w:id="0" w:name="_GoBack"/>
      <w:bookmarkEnd w:id="0"/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เห็นว่าควรจัดให้มีการฝึกอบรมต่างจังหวัด</w:t>
      </w:r>
    </w:p>
    <w:p w:rsidR="00570701" w:rsidRPr="00570701" w:rsidRDefault="00DE21A8" w:rsidP="00570701">
      <w:pPr>
        <w:pStyle w:val="af"/>
        <w:jc w:val="center"/>
        <w:rPr>
          <w:rFonts w:ascii="TH SarabunIT๙" w:hAnsi="TH SarabunIT๙" w:cs="TH SarabunIT๙"/>
          <w:color w:val="0D0D0D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lastRenderedPageBreak/>
        <w:t>-30</w:t>
      </w:r>
      <w:r w:rsidR="00570701" w:rsidRPr="00570701">
        <w:rPr>
          <w:rFonts w:ascii="TH SarabunIT๙" w:hAnsi="TH SarabunIT๙" w:cs="TH SarabunIT๙" w:hint="cs"/>
          <w:color w:val="0D0D0D"/>
          <w:sz w:val="32"/>
          <w:szCs w:val="32"/>
          <w:cs/>
        </w:rPr>
        <w:t>-</w:t>
      </w:r>
    </w:p>
    <w:p w:rsidR="00570701" w:rsidRDefault="00570701" w:rsidP="00570701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397ED0" w:rsidRPr="00294DC9" w:rsidRDefault="00397ED0" w:rsidP="00397ED0">
      <w:pPr>
        <w:pStyle w:val="af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ผลที่คาดว่าจะได้รับ</w:t>
      </w:r>
    </w:p>
    <w:p w:rsidR="00397ED0" w:rsidRDefault="00397ED0" w:rsidP="00397ED0">
      <w:pPr>
        <w:pStyle w:val="af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จากผลการสำรวจความต้องการฝึกอบรมของบุคลากรสังกัด</w:t>
      </w:r>
      <w:r w:rsidR="005A5B7A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องค์การบริหารส่วนตำบลหนองบัวแก้ว</w:t>
      </w:r>
      <w:r w:rsidR="0069557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จะเป็นข้อมูลให้ได้ทราบความต้องการในการเข้ารับการพัฒนาศักยภาพ  เพิ่มพูนความรู้  ทักษะ  ประสบการณ์ของบุคลากรในสังกัด</w:t>
      </w:r>
      <w:r w:rsidR="005A5B7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องค์การบริหารส่วนตำบลหนองบัวแก้ว </w:t>
      </w:r>
      <w:r w:rsidR="00695579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ทุกระดับ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ป็นการสร้างการมีส่วนร่วมเพื่อนำข้อมูลที่เป็นจริงมาประกอบการวางแผนเชิงกลยุทธ์ในการพัฒนาบุคลากร ตลอดจนงบประมาณค่าใช้จ่าย การประเมินติดตามผลการฝึกอบรม เพื่อให้เกิดประสิทธิภาพและประสิทธิผลต่อการพัฒนาศักยภาพของบุคลากรเพื่อประโยชน์ต่อ</w:t>
      </w:r>
      <w:r w:rsidR="005A5B7A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องค์การบริหารส่วนตำบลหนองบัวแก้ว</w:t>
      </w:r>
    </w:p>
    <w:p w:rsidR="00397ED0" w:rsidRPr="00BB0A56" w:rsidRDefault="00397ED0" w:rsidP="00397ED0">
      <w:pPr>
        <w:pStyle w:val="af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……………………………………………</w:t>
      </w:r>
    </w:p>
    <w:p w:rsidR="00397ED0" w:rsidRPr="00BB0A56" w:rsidRDefault="00397ED0" w:rsidP="00397ED0">
      <w:pPr>
        <w:pStyle w:val="af"/>
        <w:rPr>
          <w:rFonts w:ascii="TH SarabunIT๙" w:hAnsi="TH SarabunIT๙" w:cs="TH SarabunIT๙"/>
          <w:color w:val="0D0D0D"/>
          <w:sz w:val="32"/>
          <w:szCs w:val="32"/>
        </w:rPr>
      </w:pPr>
    </w:p>
    <w:p w:rsidR="00397ED0" w:rsidRPr="00BB0A56" w:rsidRDefault="00397ED0" w:rsidP="00397ED0">
      <w:pPr>
        <w:pStyle w:val="af"/>
        <w:rPr>
          <w:rFonts w:ascii="TH SarabunIT๙" w:hAnsi="TH SarabunIT๙" w:cs="TH SarabunIT๙"/>
          <w:color w:val="0D0D0D"/>
          <w:sz w:val="32"/>
          <w:szCs w:val="32"/>
        </w:rPr>
      </w:pPr>
    </w:p>
    <w:p w:rsidR="00397ED0" w:rsidRPr="00294DC9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  <w:cs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957E8C" w:rsidRDefault="00957E8C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</w:p>
    <w:p w:rsidR="00397ED0" w:rsidRPr="00030619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030619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>ภาคผนวก</w:t>
      </w:r>
    </w:p>
    <w:p w:rsidR="00397ED0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397ED0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397ED0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397ED0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397ED0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397ED0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397ED0" w:rsidRDefault="00397ED0" w:rsidP="00397ED0">
      <w:pPr>
        <w:pStyle w:val="af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AC2490" w:rsidRDefault="00AC2490" w:rsidP="00AC2D32">
      <w:pPr>
        <w:rPr>
          <w:rFonts w:ascii="TH SarabunIT๙" w:hAnsi="TH SarabunIT๙" w:cs="TH SarabunIT๙"/>
          <w:sz w:val="30"/>
          <w:szCs w:val="30"/>
        </w:rPr>
      </w:pPr>
    </w:p>
    <w:p w:rsidR="00436A41" w:rsidRDefault="00436A41" w:rsidP="00AC2D32">
      <w:pPr>
        <w:rPr>
          <w:rFonts w:ascii="TH SarabunIT๙" w:hAnsi="TH SarabunIT๙" w:cs="TH SarabunIT๙"/>
          <w:sz w:val="30"/>
          <w:szCs w:val="30"/>
        </w:rPr>
      </w:pPr>
    </w:p>
    <w:p w:rsidR="00436A41" w:rsidRDefault="00436A41" w:rsidP="00AC2D32">
      <w:pPr>
        <w:rPr>
          <w:rFonts w:ascii="TH SarabunIT๙" w:hAnsi="TH SarabunIT๙" w:cs="TH SarabunIT๙"/>
          <w:sz w:val="30"/>
          <w:szCs w:val="30"/>
        </w:rPr>
      </w:pPr>
    </w:p>
    <w:p w:rsidR="00436A41" w:rsidRDefault="00436A41" w:rsidP="00AC2D32">
      <w:pPr>
        <w:rPr>
          <w:rFonts w:ascii="TH SarabunIT๙" w:hAnsi="TH SarabunIT๙" w:cs="TH SarabunIT๙"/>
          <w:sz w:val="30"/>
          <w:szCs w:val="30"/>
        </w:rPr>
      </w:pPr>
    </w:p>
    <w:p w:rsidR="00436A41" w:rsidRDefault="00436A41" w:rsidP="00AC2D32">
      <w:pPr>
        <w:rPr>
          <w:rFonts w:ascii="TH SarabunIT๙" w:hAnsi="TH SarabunIT๙" w:cs="TH SarabunIT๙"/>
          <w:sz w:val="30"/>
          <w:szCs w:val="30"/>
        </w:rPr>
      </w:pPr>
    </w:p>
    <w:p w:rsidR="00957FC1" w:rsidRDefault="00957FC1" w:rsidP="00AC2D32">
      <w:pPr>
        <w:rPr>
          <w:rFonts w:ascii="TH SarabunIT๙" w:hAnsi="TH SarabunIT๙" w:cs="TH SarabunIT๙"/>
          <w:sz w:val="30"/>
          <w:szCs w:val="30"/>
        </w:rPr>
      </w:pPr>
    </w:p>
    <w:p w:rsidR="00232EDB" w:rsidRDefault="00232EDB" w:rsidP="00AC2D32">
      <w:pPr>
        <w:rPr>
          <w:rFonts w:ascii="TH SarabunIT๙" w:hAnsi="TH SarabunIT๙" w:cs="TH SarabunIT๙"/>
          <w:sz w:val="30"/>
          <w:szCs w:val="30"/>
        </w:rPr>
      </w:pPr>
    </w:p>
    <w:p w:rsidR="00232EDB" w:rsidRDefault="00232EDB" w:rsidP="00AC2D32">
      <w:pPr>
        <w:rPr>
          <w:rFonts w:ascii="TH SarabunIT๙" w:hAnsi="TH SarabunIT๙" w:cs="TH SarabunIT๙"/>
          <w:sz w:val="30"/>
          <w:szCs w:val="30"/>
        </w:rPr>
      </w:pPr>
    </w:p>
    <w:sectPr w:rsidR="00232EDB" w:rsidSect="00152F55">
      <w:pgSz w:w="11907" w:h="16834" w:code="9"/>
      <w:pgMar w:top="1560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7B0" w:rsidRDefault="007F77B0">
      <w:r>
        <w:separator/>
      </w:r>
    </w:p>
  </w:endnote>
  <w:endnote w:type="continuationSeparator" w:id="0">
    <w:p w:rsidR="007F77B0" w:rsidRDefault="007F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CF" w:rsidRDefault="00BE2FCF" w:rsidP="00F5048C">
    <w:pPr>
      <w:pStyle w:val="aa"/>
      <w:jc w:val="right"/>
      <w:rPr>
        <w:rFonts w:ascii="TH SarabunIT๙" w:hAnsi="TH SarabunIT๙" w:cs="TH SarabunIT๙"/>
        <w:sz w:val="20"/>
        <w:szCs w:val="20"/>
      </w:rPr>
    </w:pPr>
  </w:p>
  <w:p w:rsidR="00BE2FCF" w:rsidRDefault="00BE2FCF" w:rsidP="00F5048C">
    <w:pPr>
      <w:pStyle w:val="aa"/>
      <w:jc w:val="right"/>
      <w:rPr>
        <w:rFonts w:ascii="TH SarabunIT๙" w:hAnsi="TH SarabunIT๙" w:cs="TH SarabunIT๙"/>
        <w:sz w:val="20"/>
        <w:szCs w:val="20"/>
      </w:rPr>
    </w:pPr>
  </w:p>
  <w:p w:rsidR="00BE2FCF" w:rsidRPr="006132FC" w:rsidRDefault="00BE2FCF" w:rsidP="00F5048C">
    <w:pPr>
      <w:pStyle w:val="aa"/>
      <w:jc w:val="right"/>
      <w:rPr>
        <w:rFonts w:ascii="TH SarabunIT๙" w:hAnsi="TH SarabunIT๙" w:cs="TH SarabunIT๙"/>
        <w:sz w:val="20"/>
        <w:szCs w:val="20"/>
      </w:rPr>
    </w:pPr>
  </w:p>
  <w:p w:rsidR="00BE2FCF" w:rsidRDefault="00BE2FCF" w:rsidP="00F5048C">
    <w:pPr>
      <w:pStyle w:val="aa"/>
      <w:jc w:val="right"/>
      <w:rPr>
        <w:rFonts w:ascii="TH SarabunIT๙" w:hAnsi="TH SarabunIT๙" w:cs="TH SarabunIT๙"/>
        <w:sz w:val="20"/>
        <w:szCs w:val="20"/>
      </w:rPr>
    </w:pPr>
  </w:p>
  <w:p w:rsidR="00BE2FCF" w:rsidRDefault="00BE2FCF" w:rsidP="00F5048C">
    <w:pPr>
      <w:pStyle w:val="aa"/>
      <w:jc w:val="right"/>
      <w:rPr>
        <w:rFonts w:ascii="TH SarabunIT๙" w:hAnsi="TH SarabunIT๙" w:cs="TH SarabunIT๙"/>
        <w:sz w:val="20"/>
        <w:szCs w:val="20"/>
      </w:rPr>
    </w:pPr>
  </w:p>
  <w:p w:rsidR="00BE2FCF" w:rsidRPr="00A24F47" w:rsidRDefault="00BE2FCF" w:rsidP="00F5048C">
    <w:pPr>
      <w:pStyle w:val="aa"/>
      <w:jc w:val="right"/>
      <w:rPr>
        <w:rFonts w:ascii="TH SarabunIT๙" w:hAnsi="TH SarabunIT๙" w:cs="TH SarabunIT๙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7B0" w:rsidRDefault="007F77B0">
      <w:r>
        <w:separator/>
      </w:r>
    </w:p>
  </w:footnote>
  <w:footnote w:type="continuationSeparator" w:id="0">
    <w:p w:rsidR="007F77B0" w:rsidRDefault="007F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CF" w:rsidRDefault="005F1A52" w:rsidP="006B10E0">
    <w:pPr>
      <w:pStyle w:val="a5"/>
      <w:rPr>
        <w:rStyle w:val="a9"/>
      </w:rPr>
    </w:pPr>
    <w:r>
      <w:rPr>
        <w:rStyle w:val="a9"/>
      </w:rPr>
      <w:fldChar w:fldCharType="begin"/>
    </w:r>
    <w:r w:rsidR="00BE2F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2FCF">
      <w:rPr>
        <w:rStyle w:val="a9"/>
        <w:noProof/>
      </w:rPr>
      <w:t>1</w:t>
    </w:r>
    <w:r>
      <w:rPr>
        <w:rStyle w:val="a9"/>
      </w:rPr>
      <w:fldChar w:fldCharType="end"/>
    </w:r>
  </w:p>
  <w:p w:rsidR="00BE2FCF" w:rsidRDefault="00BE2FCF" w:rsidP="006B10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CF" w:rsidRDefault="00BE2FCF" w:rsidP="008A269D">
    <w:pPr>
      <w:pStyle w:val="a5"/>
      <w:tabs>
        <w:tab w:val="clear" w:pos="4153"/>
        <w:tab w:val="left" w:pos="4290"/>
        <w:tab w:val="left" w:pos="7110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FCF" w:rsidRDefault="005F1A52" w:rsidP="006B10E0">
    <w:pPr>
      <w:pStyle w:val="a5"/>
      <w:rPr>
        <w:rStyle w:val="a9"/>
      </w:rPr>
    </w:pPr>
    <w:r>
      <w:rPr>
        <w:rStyle w:val="a9"/>
      </w:rPr>
      <w:fldChar w:fldCharType="begin"/>
    </w:r>
    <w:r w:rsidR="00BE2F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2FCF">
      <w:rPr>
        <w:rStyle w:val="a9"/>
        <w:noProof/>
      </w:rPr>
      <w:t>1</w:t>
    </w:r>
    <w:r>
      <w:rPr>
        <w:rStyle w:val="a9"/>
      </w:rPr>
      <w:fldChar w:fldCharType="end"/>
    </w:r>
  </w:p>
  <w:p w:rsidR="00BE2FCF" w:rsidRDefault="00BE2FCF" w:rsidP="006B10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41C"/>
    <w:multiLevelType w:val="hybridMultilevel"/>
    <w:tmpl w:val="4C362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15B45"/>
    <w:multiLevelType w:val="multilevel"/>
    <w:tmpl w:val="8506C1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cs w:val="0"/>
        <w:lang w:bidi="th-TH"/>
      </w:rPr>
    </w:lvl>
  </w:abstractNum>
  <w:abstractNum w:abstractNumId="2">
    <w:nsid w:val="080567C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>
    <w:nsid w:val="08DC0B34"/>
    <w:multiLevelType w:val="hybridMultilevel"/>
    <w:tmpl w:val="C742E560"/>
    <w:lvl w:ilvl="0" w:tplc="2EACD0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5C2E79"/>
    <w:multiLevelType w:val="hybridMultilevel"/>
    <w:tmpl w:val="91C6FA14"/>
    <w:lvl w:ilvl="0" w:tplc="679EB2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3D21621"/>
    <w:multiLevelType w:val="multilevel"/>
    <w:tmpl w:val="4D5C16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cs w:val="0"/>
        <w:lang w:bidi="th-TH"/>
      </w:rPr>
    </w:lvl>
  </w:abstractNum>
  <w:abstractNum w:abstractNumId="6">
    <w:nsid w:val="171B265E"/>
    <w:multiLevelType w:val="hybridMultilevel"/>
    <w:tmpl w:val="73E44C7A"/>
    <w:lvl w:ilvl="0" w:tplc="5D46AD22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21F42"/>
    <w:multiLevelType w:val="hybridMultilevel"/>
    <w:tmpl w:val="A14EA420"/>
    <w:lvl w:ilvl="0" w:tplc="B060DA8A">
      <w:numFmt w:val="bullet"/>
      <w:lvlText w:val="-"/>
      <w:lvlJc w:val="left"/>
      <w:pPr>
        <w:ind w:left="4095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>
    <w:nsid w:val="26F25610"/>
    <w:multiLevelType w:val="hybridMultilevel"/>
    <w:tmpl w:val="A6D6D356"/>
    <w:lvl w:ilvl="0" w:tplc="F5FEAADE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A681A"/>
    <w:multiLevelType w:val="singleLevel"/>
    <w:tmpl w:val="E856A73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cs w:val="0"/>
        <w:lang w:bidi="th-TH"/>
      </w:rPr>
    </w:lvl>
  </w:abstractNum>
  <w:abstractNum w:abstractNumId="10">
    <w:nsid w:val="29E61250"/>
    <w:multiLevelType w:val="hybridMultilevel"/>
    <w:tmpl w:val="C2E0B6EA"/>
    <w:lvl w:ilvl="0" w:tplc="747A10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5E2091"/>
    <w:multiLevelType w:val="hybridMultilevel"/>
    <w:tmpl w:val="E214A13C"/>
    <w:lvl w:ilvl="0" w:tplc="077C992E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302826ED"/>
    <w:multiLevelType w:val="singleLevel"/>
    <w:tmpl w:val="3684F150"/>
    <w:lvl w:ilvl="0">
      <w:start w:val="255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3">
    <w:nsid w:val="304863C3"/>
    <w:multiLevelType w:val="hybridMultilevel"/>
    <w:tmpl w:val="546055A6"/>
    <w:lvl w:ilvl="0" w:tplc="F0EC3144">
      <w:start w:val="1"/>
      <w:numFmt w:val="thaiNumb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7FF60C6"/>
    <w:multiLevelType w:val="singleLevel"/>
    <w:tmpl w:val="34364E86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cs w:val="0"/>
        <w:lang w:bidi="th-TH"/>
      </w:rPr>
    </w:lvl>
  </w:abstractNum>
  <w:abstractNum w:abstractNumId="15">
    <w:nsid w:val="3CCB7CD6"/>
    <w:multiLevelType w:val="hybridMultilevel"/>
    <w:tmpl w:val="AC328E50"/>
    <w:lvl w:ilvl="0" w:tplc="5A18C7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E452FD9"/>
    <w:multiLevelType w:val="hybridMultilevel"/>
    <w:tmpl w:val="7092F970"/>
    <w:lvl w:ilvl="0" w:tplc="CF188980">
      <w:start w:val="1"/>
      <w:numFmt w:val="thaiNumbers"/>
      <w:lvlText w:val="(%1)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7">
    <w:nsid w:val="40F549B3"/>
    <w:multiLevelType w:val="multilevel"/>
    <w:tmpl w:val="2BA012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  <w:cs w:val="0"/>
        <w:lang w:bidi="th-TH"/>
      </w:rPr>
    </w:lvl>
  </w:abstractNum>
  <w:abstractNum w:abstractNumId="18">
    <w:nsid w:val="42A500C4"/>
    <w:multiLevelType w:val="hybridMultilevel"/>
    <w:tmpl w:val="901885F0"/>
    <w:lvl w:ilvl="0" w:tplc="361E6E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1C1B95"/>
    <w:multiLevelType w:val="hybridMultilevel"/>
    <w:tmpl w:val="7E726AD0"/>
    <w:lvl w:ilvl="0" w:tplc="08A86A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4AC437D"/>
    <w:multiLevelType w:val="hybridMultilevel"/>
    <w:tmpl w:val="988A65B8"/>
    <w:lvl w:ilvl="0" w:tplc="AA7268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74C76FE"/>
    <w:multiLevelType w:val="hybridMultilevel"/>
    <w:tmpl w:val="39F82EBE"/>
    <w:lvl w:ilvl="0" w:tplc="CF0A42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FDD21C8"/>
    <w:multiLevelType w:val="hybridMultilevel"/>
    <w:tmpl w:val="95C885D4"/>
    <w:lvl w:ilvl="0" w:tplc="EA8EDC36">
      <w:start w:val="1"/>
      <w:numFmt w:val="thaiNumbers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04E0AA6"/>
    <w:multiLevelType w:val="hybridMultilevel"/>
    <w:tmpl w:val="C23CF1B6"/>
    <w:lvl w:ilvl="0" w:tplc="87A682E4">
      <w:start w:val="1"/>
      <w:numFmt w:val="thaiNumbers"/>
      <w:lvlText w:val="(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>
    <w:nsid w:val="540A50EE"/>
    <w:multiLevelType w:val="hybridMultilevel"/>
    <w:tmpl w:val="32960BA0"/>
    <w:lvl w:ilvl="0" w:tplc="25D81872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7A6C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E8752B"/>
    <w:multiLevelType w:val="hybridMultilevel"/>
    <w:tmpl w:val="A5924F94"/>
    <w:lvl w:ilvl="0" w:tplc="863E9B92">
      <w:start w:val="1"/>
      <w:numFmt w:val="thaiNumbers"/>
      <w:lvlText w:val="%1"/>
      <w:lvlJc w:val="left"/>
      <w:pPr>
        <w:ind w:left="16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>
    <w:nsid w:val="72DE7221"/>
    <w:multiLevelType w:val="hybridMultilevel"/>
    <w:tmpl w:val="38CA1BEA"/>
    <w:lvl w:ilvl="0" w:tplc="085E5D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73BB1F41"/>
    <w:multiLevelType w:val="hybridMultilevel"/>
    <w:tmpl w:val="058E547E"/>
    <w:lvl w:ilvl="0" w:tplc="33E06CEC">
      <w:start w:val="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E6746"/>
    <w:multiLevelType w:val="hybridMultilevel"/>
    <w:tmpl w:val="4CB8A1C6"/>
    <w:lvl w:ilvl="0" w:tplc="2FDC73A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0">
    <w:nsid w:val="757B4E75"/>
    <w:multiLevelType w:val="hybridMultilevel"/>
    <w:tmpl w:val="75BC0D20"/>
    <w:lvl w:ilvl="0" w:tplc="7FE60050">
      <w:start w:val="1"/>
      <w:numFmt w:val="thaiNumbers"/>
      <w:lvlText w:val="(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1">
    <w:nsid w:val="78552975"/>
    <w:multiLevelType w:val="hybridMultilevel"/>
    <w:tmpl w:val="0A607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8773D1"/>
    <w:multiLevelType w:val="multilevel"/>
    <w:tmpl w:val="4A309BB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0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cs w:val="0"/>
        <w:lang w:bidi="th-TH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25"/>
  </w:num>
  <w:num w:numId="5">
    <w:abstractNumId w:val="12"/>
  </w:num>
  <w:num w:numId="6">
    <w:abstractNumId w:val="32"/>
  </w:num>
  <w:num w:numId="7">
    <w:abstractNumId w:val="1"/>
  </w:num>
  <w:num w:numId="8">
    <w:abstractNumId w:val="9"/>
  </w:num>
  <w:num w:numId="9">
    <w:abstractNumId w:val="17"/>
  </w:num>
  <w:num w:numId="10">
    <w:abstractNumId w:val="0"/>
  </w:num>
  <w:num w:numId="11">
    <w:abstractNumId w:val="27"/>
  </w:num>
  <w:num w:numId="12">
    <w:abstractNumId w:val="31"/>
  </w:num>
  <w:num w:numId="13">
    <w:abstractNumId w:val="6"/>
  </w:num>
  <w:num w:numId="14">
    <w:abstractNumId w:val="11"/>
  </w:num>
  <w:num w:numId="15">
    <w:abstractNumId w:val="29"/>
  </w:num>
  <w:num w:numId="16">
    <w:abstractNumId w:val="28"/>
  </w:num>
  <w:num w:numId="17">
    <w:abstractNumId w:val="22"/>
  </w:num>
  <w:num w:numId="18">
    <w:abstractNumId w:val="23"/>
  </w:num>
  <w:num w:numId="19">
    <w:abstractNumId w:val="16"/>
  </w:num>
  <w:num w:numId="20">
    <w:abstractNumId w:val="30"/>
  </w:num>
  <w:num w:numId="21">
    <w:abstractNumId w:val="13"/>
  </w:num>
  <w:num w:numId="22">
    <w:abstractNumId w:val="26"/>
  </w:num>
  <w:num w:numId="23">
    <w:abstractNumId w:val="24"/>
  </w:num>
  <w:num w:numId="24">
    <w:abstractNumId w:val="7"/>
  </w:num>
  <w:num w:numId="25">
    <w:abstractNumId w:val="8"/>
  </w:num>
  <w:num w:numId="26">
    <w:abstractNumId w:val="10"/>
  </w:num>
  <w:num w:numId="27">
    <w:abstractNumId w:val="21"/>
  </w:num>
  <w:num w:numId="28">
    <w:abstractNumId w:val="4"/>
  </w:num>
  <w:num w:numId="29">
    <w:abstractNumId w:val="15"/>
  </w:num>
  <w:num w:numId="30">
    <w:abstractNumId w:val="20"/>
  </w:num>
  <w:num w:numId="31">
    <w:abstractNumId w:val="3"/>
  </w:num>
  <w:num w:numId="32">
    <w:abstractNumId w:val="18"/>
  </w:num>
  <w:num w:numId="33">
    <w:abstractNumId w:val="1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6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13A52"/>
    <w:rsid w:val="00003CD1"/>
    <w:rsid w:val="00003F04"/>
    <w:rsid w:val="0000691E"/>
    <w:rsid w:val="0001022B"/>
    <w:rsid w:val="00011780"/>
    <w:rsid w:val="00013B4D"/>
    <w:rsid w:val="00014AFA"/>
    <w:rsid w:val="000150DE"/>
    <w:rsid w:val="00022F0B"/>
    <w:rsid w:val="0002335D"/>
    <w:rsid w:val="00023819"/>
    <w:rsid w:val="0002416C"/>
    <w:rsid w:val="00024E07"/>
    <w:rsid w:val="00025124"/>
    <w:rsid w:val="00026756"/>
    <w:rsid w:val="00030928"/>
    <w:rsid w:val="000310E7"/>
    <w:rsid w:val="000313A9"/>
    <w:rsid w:val="000353EF"/>
    <w:rsid w:val="00035BF4"/>
    <w:rsid w:val="00036D1E"/>
    <w:rsid w:val="00041669"/>
    <w:rsid w:val="000416B9"/>
    <w:rsid w:val="0004288E"/>
    <w:rsid w:val="00043A97"/>
    <w:rsid w:val="00045042"/>
    <w:rsid w:val="000453B4"/>
    <w:rsid w:val="000468C6"/>
    <w:rsid w:val="000513C8"/>
    <w:rsid w:val="00052A50"/>
    <w:rsid w:val="00053271"/>
    <w:rsid w:val="00057EB2"/>
    <w:rsid w:val="00060109"/>
    <w:rsid w:val="00061FD7"/>
    <w:rsid w:val="000628F5"/>
    <w:rsid w:val="00062D07"/>
    <w:rsid w:val="000636DD"/>
    <w:rsid w:val="000652F5"/>
    <w:rsid w:val="00067D4F"/>
    <w:rsid w:val="000744AA"/>
    <w:rsid w:val="00074690"/>
    <w:rsid w:val="00074CE0"/>
    <w:rsid w:val="000755F9"/>
    <w:rsid w:val="00076F14"/>
    <w:rsid w:val="00076FD3"/>
    <w:rsid w:val="00082B57"/>
    <w:rsid w:val="00082CF0"/>
    <w:rsid w:val="0008317D"/>
    <w:rsid w:val="000838D0"/>
    <w:rsid w:val="00087466"/>
    <w:rsid w:val="00087E3D"/>
    <w:rsid w:val="0009038E"/>
    <w:rsid w:val="0009157A"/>
    <w:rsid w:val="000950EE"/>
    <w:rsid w:val="00096B8F"/>
    <w:rsid w:val="000A27F5"/>
    <w:rsid w:val="000A2E7C"/>
    <w:rsid w:val="000A34F1"/>
    <w:rsid w:val="000A3846"/>
    <w:rsid w:val="000A3FE3"/>
    <w:rsid w:val="000B0086"/>
    <w:rsid w:val="000B0985"/>
    <w:rsid w:val="000B1CFD"/>
    <w:rsid w:val="000B4B25"/>
    <w:rsid w:val="000B5B27"/>
    <w:rsid w:val="000C45D1"/>
    <w:rsid w:val="000D2004"/>
    <w:rsid w:val="000D5FE0"/>
    <w:rsid w:val="000D6297"/>
    <w:rsid w:val="000D67A6"/>
    <w:rsid w:val="000D79CE"/>
    <w:rsid w:val="000D7F85"/>
    <w:rsid w:val="000E5058"/>
    <w:rsid w:val="000E6E0E"/>
    <w:rsid w:val="000F2DBF"/>
    <w:rsid w:val="000F5163"/>
    <w:rsid w:val="000F5858"/>
    <w:rsid w:val="000F62D3"/>
    <w:rsid w:val="000F7A69"/>
    <w:rsid w:val="00100AA0"/>
    <w:rsid w:val="00103653"/>
    <w:rsid w:val="00104AF9"/>
    <w:rsid w:val="00104C4B"/>
    <w:rsid w:val="00111FBE"/>
    <w:rsid w:val="00114265"/>
    <w:rsid w:val="00114499"/>
    <w:rsid w:val="00115060"/>
    <w:rsid w:val="001207FC"/>
    <w:rsid w:val="00122511"/>
    <w:rsid w:val="001239E5"/>
    <w:rsid w:val="00125455"/>
    <w:rsid w:val="001262AC"/>
    <w:rsid w:val="00126482"/>
    <w:rsid w:val="00126CFF"/>
    <w:rsid w:val="0013259C"/>
    <w:rsid w:val="00134A96"/>
    <w:rsid w:val="0013623B"/>
    <w:rsid w:val="001366B6"/>
    <w:rsid w:val="00142C45"/>
    <w:rsid w:val="00143454"/>
    <w:rsid w:val="00144316"/>
    <w:rsid w:val="00145090"/>
    <w:rsid w:val="0014531A"/>
    <w:rsid w:val="00145C32"/>
    <w:rsid w:val="00147A4C"/>
    <w:rsid w:val="00151E67"/>
    <w:rsid w:val="00152F55"/>
    <w:rsid w:val="001576FA"/>
    <w:rsid w:val="00157927"/>
    <w:rsid w:val="00157BCE"/>
    <w:rsid w:val="00164E07"/>
    <w:rsid w:val="0017117C"/>
    <w:rsid w:val="00171F3D"/>
    <w:rsid w:val="00173F0B"/>
    <w:rsid w:val="001751DD"/>
    <w:rsid w:val="0017623E"/>
    <w:rsid w:val="00176AD3"/>
    <w:rsid w:val="00176D43"/>
    <w:rsid w:val="00182546"/>
    <w:rsid w:val="001846E5"/>
    <w:rsid w:val="00185689"/>
    <w:rsid w:val="00185810"/>
    <w:rsid w:val="00185DB6"/>
    <w:rsid w:val="0018636A"/>
    <w:rsid w:val="00193098"/>
    <w:rsid w:val="00193998"/>
    <w:rsid w:val="00194719"/>
    <w:rsid w:val="001A0500"/>
    <w:rsid w:val="001A11D9"/>
    <w:rsid w:val="001A352D"/>
    <w:rsid w:val="001A40C3"/>
    <w:rsid w:val="001A61C3"/>
    <w:rsid w:val="001A6BA0"/>
    <w:rsid w:val="001A7164"/>
    <w:rsid w:val="001B0C32"/>
    <w:rsid w:val="001B0DCB"/>
    <w:rsid w:val="001B33BC"/>
    <w:rsid w:val="001B37DA"/>
    <w:rsid w:val="001C239D"/>
    <w:rsid w:val="001C4566"/>
    <w:rsid w:val="001C5232"/>
    <w:rsid w:val="001D05A7"/>
    <w:rsid w:val="001D2683"/>
    <w:rsid w:val="001D3859"/>
    <w:rsid w:val="001D547A"/>
    <w:rsid w:val="001E329B"/>
    <w:rsid w:val="001E4017"/>
    <w:rsid w:val="001E4693"/>
    <w:rsid w:val="001E4D59"/>
    <w:rsid w:val="001E7E9B"/>
    <w:rsid w:val="001F07C9"/>
    <w:rsid w:val="001F0836"/>
    <w:rsid w:val="001F0E8A"/>
    <w:rsid w:val="001F2B76"/>
    <w:rsid w:val="001F3F39"/>
    <w:rsid w:val="001F6C5E"/>
    <w:rsid w:val="00200FC4"/>
    <w:rsid w:val="00201F9F"/>
    <w:rsid w:val="0020290B"/>
    <w:rsid w:val="00203E0D"/>
    <w:rsid w:val="002049EA"/>
    <w:rsid w:val="00204D8D"/>
    <w:rsid w:val="00206E5B"/>
    <w:rsid w:val="0020724A"/>
    <w:rsid w:val="002101EA"/>
    <w:rsid w:val="002153C5"/>
    <w:rsid w:val="00220DBB"/>
    <w:rsid w:val="0022343A"/>
    <w:rsid w:val="00223CCF"/>
    <w:rsid w:val="00224AAA"/>
    <w:rsid w:val="00224FD6"/>
    <w:rsid w:val="0022749D"/>
    <w:rsid w:val="0023154C"/>
    <w:rsid w:val="00232EDB"/>
    <w:rsid w:val="00234348"/>
    <w:rsid w:val="00234BAD"/>
    <w:rsid w:val="002370FF"/>
    <w:rsid w:val="00240A55"/>
    <w:rsid w:val="00241B05"/>
    <w:rsid w:val="00241F1D"/>
    <w:rsid w:val="00242D7D"/>
    <w:rsid w:val="00243D25"/>
    <w:rsid w:val="00243D4F"/>
    <w:rsid w:val="0024475B"/>
    <w:rsid w:val="0024558C"/>
    <w:rsid w:val="00245850"/>
    <w:rsid w:val="002459E0"/>
    <w:rsid w:val="00245CC9"/>
    <w:rsid w:val="002515AE"/>
    <w:rsid w:val="00253501"/>
    <w:rsid w:val="0025350C"/>
    <w:rsid w:val="002538A7"/>
    <w:rsid w:val="002544F0"/>
    <w:rsid w:val="00254A8D"/>
    <w:rsid w:val="0025605B"/>
    <w:rsid w:val="0026007F"/>
    <w:rsid w:val="00260B58"/>
    <w:rsid w:val="00261C87"/>
    <w:rsid w:val="00262ADF"/>
    <w:rsid w:val="00263BCA"/>
    <w:rsid w:val="0026412F"/>
    <w:rsid w:val="002643FB"/>
    <w:rsid w:val="00264DA0"/>
    <w:rsid w:val="00265978"/>
    <w:rsid w:val="00270333"/>
    <w:rsid w:val="00271483"/>
    <w:rsid w:val="002729EE"/>
    <w:rsid w:val="00276862"/>
    <w:rsid w:val="002810AE"/>
    <w:rsid w:val="002819F5"/>
    <w:rsid w:val="00282F58"/>
    <w:rsid w:val="00283411"/>
    <w:rsid w:val="0028446B"/>
    <w:rsid w:val="00285E78"/>
    <w:rsid w:val="00290A92"/>
    <w:rsid w:val="00291D04"/>
    <w:rsid w:val="0029243D"/>
    <w:rsid w:val="0029267E"/>
    <w:rsid w:val="00295A44"/>
    <w:rsid w:val="002969E9"/>
    <w:rsid w:val="00296D81"/>
    <w:rsid w:val="002A0926"/>
    <w:rsid w:val="002A0A8A"/>
    <w:rsid w:val="002A30B8"/>
    <w:rsid w:val="002A3542"/>
    <w:rsid w:val="002A3F74"/>
    <w:rsid w:val="002A4816"/>
    <w:rsid w:val="002A49EF"/>
    <w:rsid w:val="002A4DE2"/>
    <w:rsid w:val="002A5A26"/>
    <w:rsid w:val="002A5F4E"/>
    <w:rsid w:val="002B1646"/>
    <w:rsid w:val="002B2CBE"/>
    <w:rsid w:val="002B5177"/>
    <w:rsid w:val="002B5788"/>
    <w:rsid w:val="002B6491"/>
    <w:rsid w:val="002B76E0"/>
    <w:rsid w:val="002B7A3E"/>
    <w:rsid w:val="002B7C59"/>
    <w:rsid w:val="002C097E"/>
    <w:rsid w:val="002C0D3D"/>
    <w:rsid w:val="002C1636"/>
    <w:rsid w:val="002C1F30"/>
    <w:rsid w:val="002D12EB"/>
    <w:rsid w:val="002D32C6"/>
    <w:rsid w:val="002D4105"/>
    <w:rsid w:val="002D6600"/>
    <w:rsid w:val="002E18E7"/>
    <w:rsid w:val="002E19DC"/>
    <w:rsid w:val="002E2EB4"/>
    <w:rsid w:val="002E31A0"/>
    <w:rsid w:val="002E3DBC"/>
    <w:rsid w:val="002E3F46"/>
    <w:rsid w:val="002E41B1"/>
    <w:rsid w:val="002E736D"/>
    <w:rsid w:val="002E75EF"/>
    <w:rsid w:val="002F0413"/>
    <w:rsid w:val="002F2157"/>
    <w:rsid w:val="002F4AB5"/>
    <w:rsid w:val="002F4F1F"/>
    <w:rsid w:val="002F543A"/>
    <w:rsid w:val="002F58FB"/>
    <w:rsid w:val="002F59A6"/>
    <w:rsid w:val="002F70D6"/>
    <w:rsid w:val="00301FE4"/>
    <w:rsid w:val="00303ACB"/>
    <w:rsid w:val="00305F41"/>
    <w:rsid w:val="00306D00"/>
    <w:rsid w:val="00311D1E"/>
    <w:rsid w:val="00313F8E"/>
    <w:rsid w:val="003143CA"/>
    <w:rsid w:val="003167C3"/>
    <w:rsid w:val="00316B3C"/>
    <w:rsid w:val="00320D2A"/>
    <w:rsid w:val="003258DB"/>
    <w:rsid w:val="00326561"/>
    <w:rsid w:val="00326BD9"/>
    <w:rsid w:val="00327899"/>
    <w:rsid w:val="0033202C"/>
    <w:rsid w:val="00333A2D"/>
    <w:rsid w:val="00333D4C"/>
    <w:rsid w:val="0033401B"/>
    <w:rsid w:val="003342D6"/>
    <w:rsid w:val="00335CD7"/>
    <w:rsid w:val="0033742A"/>
    <w:rsid w:val="00337E7D"/>
    <w:rsid w:val="00340586"/>
    <w:rsid w:val="00340CC9"/>
    <w:rsid w:val="003423F7"/>
    <w:rsid w:val="00345864"/>
    <w:rsid w:val="003463C1"/>
    <w:rsid w:val="00346816"/>
    <w:rsid w:val="00347DB3"/>
    <w:rsid w:val="00351FDE"/>
    <w:rsid w:val="00352A39"/>
    <w:rsid w:val="00352DBA"/>
    <w:rsid w:val="00353E9F"/>
    <w:rsid w:val="003564F9"/>
    <w:rsid w:val="0035686E"/>
    <w:rsid w:val="003570A9"/>
    <w:rsid w:val="00357DC7"/>
    <w:rsid w:val="00361037"/>
    <w:rsid w:val="00362C08"/>
    <w:rsid w:val="0036473C"/>
    <w:rsid w:val="0036584D"/>
    <w:rsid w:val="00366CB0"/>
    <w:rsid w:val="00367126"/>
    <w:rsid w:val="00370153"/>
    <w:rsid w:val="00372955"/>
    <w:rsid w:val="00377297"/>
    <w:rsid w:val="00377762"/>
    <w:rsid w:val="00380D5C"/>
    <w:rsid w:val="00382021"/>
    <w:rsid w:val="0038213B"/>
    <w:rsid w:val="00385074"/>
    <w:rsid w:val="00385C29"/>
    <w:rsid w:val="0038619D"/>
    <w:rsid w:val="003863A9"/>
    <w:rsid w:val="00392351"/>
    <w:rsid w:val="003929C7"/>
    <w:rsid w:val="0039433E"/>
    <w:rsid w:val="00396469"/>
    <w:rsid w:val="00397ED0"/>
    <w:rsid w:val="003A31E0"/>
    <w:rsid w:val="003A4897"/>
    <w:rsid w:val="003A490F"/>
    <w:rsid w:val="003A5DDE"/>
    <w:rsid w:val="003A6F58"/>
    <w:rsid w:val="003B581D"/>
    <w:rsid w:val="003B5E77"/>
    <w:rsid w:val="003C0421"/>
    <w:rsid w:val="003C088C"/>
    <w:rsid w:val="003C2B00"/>
    <w:rsid w:val="003C3344"/>
    <w:rsid w:val="003C3D1B"/>
    <w:rsid w:val="003D0387"/>
    <w:rsid w:val="003D3B09"/>
    <w:rsid w:val="003D4DAB"/>
    <w:rsid w:val="003D4EB6"/>
    <w:rsid w:val="003D4F62"/>
    <w:rsid w:val="003D52CC"/>
    <w:rsid w:val="003D6806"/>
    <w:rsid w:val="003D6BFC"/>
    <w:rsid w:val="003D731C"/>
    <w:rsid w:val="003D79C5"/>
    <w:rsid w:val="003D7B2D"/>
    <w:rsid w:val="003E1504"/>
    <w:rsid w:val="003E1821"/>
    <w:rsid w:val="003E1824"/>
    <w:rsid w:val="003E1F89"/>
    <w:rsid w:val="003E3250"/>
    <w:rsid w:val="003E5F79"/>
    <w:rsid w:val="003E6DAF"/>
    <w:rsid w:val="003E73D3"/>
    <w:rsid w:val="003E7A28"/>
    <w:rsid w:val="003F2119"/>
    <w:rsid w:val="003F2C58"/>
    <w:rsid w:val="003F5F17"/>
    <w:rsid w:val="003F61B1"/>
    <w:rsid w:val="003F7E83"/>
    <w:rsid w:val="004014F9"/>
    <w:rsid w:val="00401B99"/>
    <w:rsid w:val="00405B80"/>
    <w:rsid w:val="00410151"/>
    <w:rsid w:val="004101D6"/>
    <w:rsid w:val="00410A92"/>
    <w:rsid w:val="00410FCB"/>
    <w:rsid w:val="00411249"/>
    <w:rsid w:val="00411D34"/>
    <w:rsid w:val="00415A5C"/>
    <w:rsid w:val="00416767"/>
    <w:rsid w:val="004177B0"/>
    <w:rsid w:val="0042050C"/>
    <w:rsid w:val="00423F7B"/>
    <w:rsid w:val="00424064"/>
    <w:rsid w:val="0042432F"/>
    <w:rsid w:val="004245C6"/>
    <w:rsid w:val="00424CC2"/>
    <w:rsid w:val="00425585"/>
    <w:rsid w:val="00427A58"/>
    <w:rsid w:val="0043186C"/>
    <w:rsid w:val="00431B4C"/>
    <w:rsid w:val="004327DA"/>
    <w:rsid w:val="00433703"/>
    <w:rsid w:val="00433993"/>
    <w:rsid w:val="004351C3"/>
    <w:rsid w:val="004364DE"/>
    <w:rsid w:val="00436A41"/>
    <w:rsid w:val="0043701A"/>
    <w:rsid w:val="004411C0"/>
    <w:rsid w:val="00441487"/>
    <w:rsid w:val="004437D4"/>
    <w:rsid w:val="00454897"/>
    <w:rsid w:val="00455623"/>
    <w:rsid w:val="00455E9B"/>
    <w:rsid w:val="0045618A"/>
    <w:rsid w:val="004617A7"/>
    <w:rsid w:val="00461AB8"/>
    <w:rsid w:val="0046374D"/>
    <w:rsid w:val="004646F9"/>
    <w:rsid w:val="004647BC"/>
    <w:rsid w:val="0046641B"/>
    <w:rsid w:val="00470BBE"/>
    <w:rsid w:val="00472795"/>
    <w:rsid w:val="00472810"/>
    <w:rsid w:val="00474649"/>
    <w:rsid w:val="004754F0"/>
    <w:rsid w:val="004773A5"/>
    <w:rsid w:val="00480BFA"/>
    <w:rsid w:val="00481959"/>
    <w:rsid w:val="004834ED"/>
    <w:rsid w:val="00484EAC"/>
    <w:rsid w:val="00487DC0"/>
    <w:rsid w:val="0049371E"/>
    <w:rsid w:val="004959C8"/>
    <w:rsid w:val="004A051A"/>
    <w:rsid w:val="004A0F02"/>
    <w:rsid w:val="004A2776"/>
    <w:rsid w:val="004A2BD0"/>
    <w:rsid w:val="004A47E0"/>
    <w:rsid w:val="004A5B07"/>
    <w:rsid w:val="004B16C9"/>
    <w:rsid w:val="004B1FD1"/>
    <w:rsid w:val="004B3C4A"/>
    <w:rsid w:val="004B3E21"/>
    <w:rsid w:val="004B52CC"/>
    <w:rsid w:val="004B5F72"/>
    <w:rsid w:val="004C532B"/>
    <w:rsid w:val="004C624E"/>
    <w:rsid w:val="004C7140"/>
    <w:rsid w:val="004D1E2F"/>
    <w:rsid w:val="004D36A2"/>
    <w:rsid w:val="004D43E0"/>
    <w:rsid w:val="004D6A9A"/>
    <w:rsid w:val="004E0983"/>
    <w:rsid w:val="004E255F"/>
    <w:rsid w:val="004E31C7"/>
    <w:rsid w:val="004E4444"/>
    <w:rsid w:val="004E4D93"/>
    <w:rsid w:val="004E65D1"/>
    <w:rsid w:val="004E6F66"/>
    <w:rsid w:val="004E7D38"/>
    <w:rsid w:val="004F02FC"/>
    <w:rsid w:val="004F07E7"/>
    <w:rsid w:val="004F3429"/>
    <w:rsid w:val="004F7493"/>
    <w:rsid w:val="00500B4D"/>
    <w:rsid w:val="00504391"/>
    <w:rsid w:val="00506664"/>
    <w:rsid w:val="00507CD5"/>
    <w:rsid w:val="00507F07"/>
    <w:rsid w:val="00514D1A"/>
    <w:rsid w:val="00515D9C"/>
    <w:rsid w:val="005164AF"/>
    <w:rsid w:val="00517F65"/>
    <w:rsid w:val="00522EE1"/>
    <w:rsid w:val="00524CBB"/>
    <w:rsid w:val="0052734A"/>
    <w:rsid w:val="005306ED"/>
    <w:rsid w:val="00532512"/>
    <w:rsid w:val="00532938"/>
    <w:rsid w:val="00533061"/>
    <w:rsid w:val="00533ADB"/>
    <w:rsid w:val="00533FBF"/>
    <w:rsid w:val="00535CDC"/>
    <w:rsid w:val="00536883"/>
    <w:rsid w:val="00540803"/>
    <w:rsid w:val="00542F0A"/>
    <w:rsid w:val="0054669F"/>
    <w:rsid w:val="00551C83"/>
    <w:rsid w:val="00553591"/>
    <w:rsid w:val="0055369F"/>
    <w:rsid w:val="0055559F"/>
    <w:rsid w:val="00557342"/>
    <w:rsid w:val="00557631"/>
    <w:rsid w:val="005612CF"/>
    <w:rsid w:val="00561541"/>
    <w:rsid w:val="00561D7B"/>
    <w:rsid w:val="00562222"/>
    <w:rsid w:val="00570701"/>
    <w:rsid w:val="00570DA2"/>
    <w:rsid w:val="00571200"/>
    <w:rsid w:val="00571A7F"/>
    <w:rsid w:val="00571C8C"/>
    <w:rsid w:val="00571D85"/>
    <w:rsid w:val="00573DE9"/>
    <w:rsid w:val="005745D5"/>
    <w:rsid w:val="005758D8"/>
    <w:rsid w:val="00580BE9"/>
    <w:rsid w:val="00581C09"/>
    <w:rsid w:val="00581EBB"/>
    <w:rsid w:val="005820A1"/>
    <w:rsid w:val="005821D1"/>
    <w:rsid w:val="00590C40"/>
    <w:rsid w:val="00591541"/>
    <w:rsid w:val="005921D1"/>
    <w:rsid w:val="0059264E"/>
    <w:rsid w:val="005932B8"/>
    <w:rsid w:val="00594A02"/>
    <w:rsid w:val="00597822"/>
    <w:rsid w:val="005A19CD"/>
    <w:rsid w:val="005A48B3"/>
    <w:rsid w:val="005A5B7A"/>
    <w:rsid w:val="005B0B6F"/>
    <w:rsid w:val="005B1F8E"/>
    <w:rsid w:val="005B3605"/>
    <w:rsid w:val="005B4C04"/>
    <w:rsid w:val="005B66AA"/>
    <w:rsid w:val="005C0E88"/>
    <w:rsid w:val="005C10DE"/>
    <w:rsid w:val="005C2E6E"/>
    <w:rsid w:val="005C4C1E"/>
    <w:rsid w:val="005C4FB9"/>
    <w:rsid w:val="005C6CB1"/>
    <w:rsid w:val="005D213D"/>
    <w:rsid w:val="005D2D68"/>
    <w:rsid w:val="005D5603"/>
    <w:rsid w:val="005D5EAE"/>
    <w:rsid w:val="005E0D6A"/>
    <w:rsid w:val="005E1051"/>
    <w:rsid w:val="005E11F1"/>
    <w:rsid w:val="005E1E4B"/>
    <w:rsid w:val="005E3FE0"/>
    <w:rsid w:val="005E431A"/>
    <w:rsid w:val="005F0D17"/>
    <w:rsid w:val="005F1A52"/>
    <w:rsid w:val="005F31FC"/>
    <w:rsid w:val="005F56FC"/>
    <w:rsid w:val="005F7444"/>
    <w:rsid w:val="006120A7"/>
    <w:rsid w:val="006132FC"/>
    <w:rsid w:val="0061564F"/>
    <w:rsid w:val="006156A8"/>
    <w:rsid w:val="00617FA5"/>
    <w:rsid w:val="006209F0"/>
    <w:rsid w:val="00624268"/>
    <w:rsid w:val="00624B27"/>
    <w:rsid w:val="00624BEA"/>
    <w:rsid w:val="006251C8"/>
    <w:rsid w:val="006274BD"/>
    <w:rsid w:val="00632638"/>
    <w:rsid w:val="00632775"/>
    <w:rsid w:val="00632C3A"/>
    <w:rsid w:val="00634BB6"/>
    <w:rsid w:val="00636069"/>
    <w:rsid w:val="00636B8B"/>
    <w:rsid w:val="006373C1"/>
    <w:rsid w:val="006379B9"/>
    <w:rsid w:val="006400FD"/>
    <w:rsid w:val="00640154"/>
    <w:rsid w:val="00640388"/>
    <w:rsid w:val="0064053F"/>
    <w:rsid w:val="006408C2"/>
    <w:rsid w:val="00641F6B"/>
    <w:rsid w:val="006450D5"/>
    <w:rsid w:val="00645382"/>
    <w:rsid w:val="00651E6A"/>
    <w:rsid w:val="00652937"/>
    <w:rsid w:val="00652ABD"/>
    <w:rsid w:val="00652B5B"/>
    <w:rsid w:val="00653031"/>
    <w:rsid w:val="0065431C"/>
    <w:rsid w:val="0065472D"/>
    <w:rsid w:val="00654952"/>
    <w:rsid w:val="006560AF"/>
    <w:rsid w:val="00661633"/>
    <w:rsid w:val="00662EBA"/>
    <w:rsid w:val="00666AFD"/>
    <w:rsid w:val="00670355"/>
    <w:rsid w:val="00671E03"/>
    <w:rsid w:val="00672FD3"/>
    <w:rsid w:val="006736B3"/>
    <w:rsid w:val="006765D3"/>
    <w:rsid w:val="00676F58"/>
    <w:rsid w:val="00676F88"/>
    <w:rsid w:val="0067757D"/>
    <w:rsid w:val="00680340"/>
    <w:rsid w:val="00680534"/>
    <w:rsid w:val="006833FC"/>
    <w:rsid w:val="00685AB4"/>
    <w:rsid w:val="0068641D"/>
    <w:rsid w:val="00692B3B"/>
    <w:rsid w:val="00692B52"/>
    <w:rsid w:val="00693E21"/>
    <w:rsid w:val="00695579"/>
    <w:rsid w:val="006A0674"/>
    <w:rsid w:val="006A07DE"/>
    <w:rsid w:val="006A1868"/>
    <w:rsid w:val="006A3CF4"/>
    <w:rsid w:val="006A4433"/>
    <w:rsid w:val="006A7E96"/>
    <w:rsid w:val="006B10E0"/>
    <w:rsid w:val="006B2033"/>
    <w:rsid w:val="006B2A57"/>
    <w:rsid w:val="006B4416"/>
    <w:rsid w:val="006B6CD9"/>
    <w:rsid w:val="006B7E98"/>
    <w:rsid w:val="006C269C"/>
    <w:rsid w:val="006C2F9E"/>
    <w:rsid w:val="006C3567"/>
    <w:rsid w:val="006C3E6E"/>
    <w:rsid w:val="006D2D6E"/>
    <w:rsid w:val="006D3E78"/>
    <w:rsid w:val="006D4548"/>
    <w:rsid w:val="006D745A"/>
    <w:rsid w:val="006D7805"/>
    <w:rsid w:val="006E0EC5"/>
    <w:rsid w:val="006E0F8A"/>
    <w:rsid w:val="006E1790"/>
    <w:rsid w:val="006E1E90"/>
    <w:rsid w:val="006E48D1"/>
    <w:rsid w:val="006E7B5E"/>
    <w:rsid w:val="006F2C75"/>
    <w:rsid w:val="006F37F3"/>
    <w:rsid w:val="006F3879"/>
    <w:rsid w:val="006F4A6E"/>
    <w:rsid w:val="006F538A"/>
    <w:rsid w:val="00700325"/>
    <w:rsid w:val="00700AD8"/>
    <w:rsid w:val="00701045"/>
    <w:rsid w:val="00701510"/>
    <w:rsid w:val="00703746"/>
    <w:rsid w:val="0070450C"/>
    <w:rsid w:val="00704F6C"/>
    <w:rsid w:val="00704FEC"/>
    <w:rsid w:val="00705BF3"/>
    <w:rsid w:val="00711FDE"/>
    <w:rsid w:val="00712C8B"/>
    <w:rsid w:val="0071585E"/>
    <w:rsid w:val="007202E6"/>
    <w:rsid w:val="0072133B"/>
    <w:rsid w:val="00721F11"/>
    <w:rsid w:val="00722299"/>
    <w:rsid w:val="00723076"/>
    <w:rsid w:val="00723346"/>
    <w:rsid w:val="00723804"/>
    <w:rsid w:val="00724D88"/>
    <w:rsid w:val="0072661E"/>
    <w:rsid w:val="0073042E"/>
    <w:rsid w:val="00734C7F"/>
    <w:rsid w:val="00735A3C"/>
    <w:rsid w:val="00741283"/>
    <w:rsid w:val="00741552"/>
    <w:rsid w:val="00743EA1"/>
    <w:rsid w:val="00745613"/>
    <w:rsid w:val="007517CC"/>
    <w:rsid w:val="00753D47"/>
    <w:rsid w:val="0075467A"/>
    <w:rsid w:val="0075672A"/>
    <w:rsid w:val="00756EA2"/>
    <w:rsid w:val="00760B66"/>
    <w:rsid w:val="007631B5"/>
    <w:rsid w:val="007640D1"/>
    <w:rsid w:val="00765649"/>
    <w:rsid w:val="00767B19"/>
    <w:rsid w:val="007706F5"/>
    <w:rsid w:val="007726B6"/>
    <w:rsid w:val="007727B7"/>
    <w:rsid w:val="007747CE"/>
    <w:rsid w:val="007758A7"/>
    <w:rsid w:val="00775CB8"/>
    <w:rsid w:val="0077665D"/>
    <w:rsid w:val="00776EC7"/>
    <w:rsid w:val="00777413"/>
    <w:rsid w:val="00781308"/>
    <w:rsid w:val="00784014"/>
    <w:rsid w:val="007932AD"/>
    <w:rsid w:val="00796593"/>
    <w:rsid w:val="00797991"/>
    <w:rsid w:val="007A69AC"/>
    <w:rsid w:val="007B01B8"/>
    <w:rsid w:val="007B06C5"/>
    <w:rsid w:val="007B0DEB"/>
    <w:rsid w:val="007C0B9A"/>
    <w:rsid w:val="007C52E2"/>
    <w:rsid w:val="007C6082"/>
    <w:rsid w:val="007D15EA"/>
    <w:rsid w:val="007D1827"/>
    <w:rsid w:val="007D23E1"/>
    <w:rsid w:val="007D6823"/>
    <w:rsid w:val="007D6C1E"/>
    <w:rsid w:val="007D7CB1"/>
    <w:rsid w:val="007D7D85"/>
    <w:rsid w:val="007F1B03"/>
    <w:rsid w:val="007F20DD"/>
    <w:rsid w:val="007F24C1"/>
    <w:rsid w:val="007F38AB"/>
    <w:rsid w:val="007F4A5B"/>
    <w:rsid w:val="007F5460"/>
    <w:rsid w:val="007F77B0"/>
    <w:rsid w:val="00803825"/>
    <w:rsid w:val="008067C1"/>
    <w:rsid w:val="008067E9"/>
    <w:rsid w:val="008076DC"/>
    <w:rsid w:val="00810805"/>
    <w:rsid w:val="0081144E"/>
    <w:rsid w:val="00813981"/>
    <w:rsid w:val="00813BEF"/>
    <w:rsid w:val="008146C3"/>
    <w:rsid w:val="00815A1D"/>
    <w:rsid w:val="008163E3"/>
    <w:rsid w:val="00816E95"/>
    <w:rsid w:val="008200C2"/>
    <w:rsid w:val="0082079C"/>
    <w:rsid w:val="008219D2"/>
    <w:rsid w:val="008226E3"/>
    <w:rsid w:val="008227BF"/>
    <w:rsid w:val="0082502D"/>
    <w:rsid w:val="00825E69"/>
    <w:rsid w:val="0082664A"/>
    <w:rsid w:val="00831E53"/>
    <w:rsid w:val="0083216A"/>
    <w:rsid w:val="008333B7"/>
    <w:rsid w:val="008345E5"/>
    <w:rsid w:val="00835AB8"/>
    <w:rsid w:val="00836248"/>
    <w:rsid w:val="00836954"/>
    <w:rsid w:val="0083729C"/>
    <w:rsid w:val="00837502"/>
    <w:rsid w:val="00837B1E"/>
    <w:rsid w:val="00841E9A"/>
    <w:rsid w:val="008441DF"/>
    <w:rsid w:val="00847521"/>
    <w:rsid w:val="00847872"/>
    <w:rsid w:val="008510F5"/>
    <w:rsid w:val="00852D1D"/>
    <w:rsid w:val="00852DFA"/>
    <w:rsid w:val="00853A05"/>
    <w:rsid w:val="00854DD0"/>
    <w:rsid w:val="00854E38"/>
    <w:rsid w:val="00855706"/>
    <w:rsid w:val="00857240"/>
    <w:rsid w:val="0085756E"/>
    <w:rsid w:val="0086213A"/>
    <w:rsid w:val="008622B5"/>
    <w:rsid w:val="00864B24"/>
    <w:rsid w:val="00865A14"/>
    <w:rsid w:val="00867CFE"/>
    <w:rsid w:val="0087196A"/>
    <w:rsid w:val="00874435"/>
    <w:rsid w:val="0087542C"/>
    <w:rsid w:val="00875C28"/>
    <w:rsid w:val="00876B4D"/>
    <w:rsid w:val="00881B59"/>
    <w:rsid w:val="00884835"/>
    <w:rsid w:val="00885253"/>
    <w:rsid w:val="00886F45"/>
    <w:rsid w:val="008879B6"/>
    <w:rsid w:val="008909FD"/>
    <w:rsid w:val="008A0697"/>
    <w:rsid w:val="008A1863"/>
    <w:rsid w:val="008A269D"/>
    <w:rsid w:val="008A447A"/>
    <w:rsid w:val="008A6DFF"/>
    <w:rsid w:val="008B04E0"/>
    <w:rsid w:val="008B1C69"/>
    <w:rsid w:val="008B386C"/>
    <w:rsid w:val="008B4B8A"/>
    <w:rsid w:val="008B4E8E"/>
    <w:rsid w:val="008B6846"/>
    <w:rsid w:val="008B6BA4"/>
    <w:rsid w:val="008B7A02"/>
    <w:rsid w:val="008C2535"/>
    <w:rsid w:val="008C7A25"/>
    <w:rsid w:val="008D0571"/>
    <w:rsid w:val="008D1511"/>
    <w:rsid w:val="008D5CF4"/>
    <w:rsid w:val="008E1365"/>
    <w:rsid w:val="008E16A8"/>
    <w:rsid w:val="008E19E0"/>
    <w:rsid w:val="008F10A3"/>
    <w:rsid w:val="008F15E2"/>
    <w:rsid w:val="008F32E5"/>
    <w:rsid w:val="009006D3"/>
    <w:rsid w:val="00900B69"/>
    <w:rsid w:val="00904413"/>
    <w:rsid w:val="00904781"/>
    <w:rsid w:val="00905358"/>
    <w:rsid w:val="00906EE4"/>
    <w:rsid w:val="0091116C"/>
    <w:rsid w:val="00911921"/>
    <w:rsid w:val="009126C0"/>
    <w:rsid w:val="00913A52"/>
    <w:rsid w:val="00914076"/>
    <w:rsid w:val="009145E8"/>
    <w:rsid w:val="009148E6"/>
    <w:rsid w:val="00914B77"/>
    <w:rsid w:val="00916FEA"/>
    <w:rsid w:val="009171FE"/>
    <w:rsid w:val="0091789E"/>
    <w:rsid w:val="00921EF0"/>
    <w:rsid w:val="00922F8B"/>
    <w:rsid w:val="0092473A"/>
    <w:rsid w:val="00930EAA"/>
    <w:rsid w:val="009321E9"/>
    <w:rsid w:val="00932707"/>
    <w:rsid w:val="00934745"/>
    <w:rsid w:val="00934A32"/>
    <w:rsid w:val="0093557C"/>
    <w:rsid w:val="00935D67"/>
    <w:rsid w:val="00937DA6"/>
    <w:rsid w:val="00940A40"/>
    <w:rsid w:val="00942862"/>
    <w:rsid w:val="00944028"/>
    <w:rsid w:val="00945974"/>
    <w:rsid w:val="00945E94"/>
    <w:rsid w:val="00946921"/>
    <w:rsid w:val="00952483"/>
    <w:rsid w:val="009559CE"/>
    <w:rsid w:val="0095613F"/>
    <w:rsid w:val="00956987"/>
    <w:rsid w:val="00957E8C"/>
    <w:rsid w:val="00957FC1"/>
    <w:rsid w:val="0096044F"/>
    <w:rsid w:val="00961276"/>
    <w:rsid w:val="00962593"/>
    <w:rsid w:val="0096260B"/>
    <w:rsid w:val="009628A4"/>
    <w:rsid w:val="009648BF"/>
    <w:rsid w:val="0096630C"/>
    <w:rsid w:val="00970142"/>
    <w:rsid w:val="009750F0"/>
    <w:rsid w:val="00975EA9"/>
    <w:rsid w:val="00981F9A"/>
    <w:rsid w:val="00983F58"/>
    <w:rsid w:val="00984342"/>
    <w:rsid w:val="009848A3"/>
    <w:rsid w:val="00985C9B"/>
    <w:rsid w:val="009869E3"/>
    <w:rsid w:val="00986A18"/>
    <w:rsid w:val="00992765"/>
    <w:rsid w:val="00992917"/>
    <w:rsid w:val="00992920"/>
    <w:rsid w:val="00992F2F"/>
    <w:rsid w:val="00996A8E"/>
    <w:rsid w:val="009A02CC"/>
    <w:rsid w:val="009A0DFA"/>
    <w:rsid w:val="009A147C"/>
    <w:rsid w:val="009A2879"/>
    <w:rsid w:val="009A2E06"/>
    <w:rsid w:val="009A7714"/>
    <w:rsid w:val="009B1DBA"/>
    <w:rsid w:val="009B6175"/>
    <w:rsid w:val="009B65A8"/>
    <w:rsid w:val="009C0631"/>
    <w:rsid w:val="009C18B1"/>
    <w:rsid w:val="009C2D92"/>
    <w:rsid w:val="009C5132"/>
    <w:rsid w:val="009D0302"/>
    <w:rsid w:val="009D04CE"/>
    <w:rsid w:val="009D14B5"/>
    <w:rsid w:val="009D4994"/>
    <w:rsid w:val="009D4A59"/>
    <w:rsid w:val="009E129C"/>
    <w:rsid w:val="009E23F5"/>
    <w:rsid w:val="009E2CF7"/>
    <w:rsid w:val="009E44BD"/>
    <w:rsid w:val="009E4954"/>
    <w:rsid w:val="009E4FD6"/>
    <w:rsid w:val="009E5AB2"/>
    <w:rsid w:val="009E7D4F"/>
    <w:rsid w:val="009F4741"/>
    <w:rsid w:val="009F51F8"/>
    <w:rsid w:val="009F63B4"/>
    <w:rsid w:val="00A00862"/>
    <w:rsid w:val="00A02283"/>
    <w:rsid w:val="00A029F9"/>
    <w:rsid w:val="00A03D41"/>
    <w:rsid w:val="00A04406"/>
    <w:rsid w:val="00A04A3D"/>
    <w:rsid w:val="00A052BE"/>
    <w:rsid w:val="00A0532A"/>
    <w:rsid w:val="00A0543B"/>
    <w:rsid w:val="00A05FF4"/>
    <w:rsid w:val="00A157B5"/>
    <w:rsid w:val="00A1640B"/>
    <w:rsid w:val="00A169CC"/>
    <w:rsid w:val="00A220F4"/>
    <w:rsid w:val="00A22DBA"/>
    <w:rsid w:val="00A2343F"/>
    <w:rsid w:val="00A24F47"/>
    <w:rsid w:val="00A3142E"/>
    <w:rsid w:val="00A32891"/>
    <w:rsid w:val="00A350C3"/>
    <w:rsid w:val="00A362B5"/>
    <w:rsid w:val="00A37FBA"/>
    <w:rsid w:val="00A407F6"/>
    <w:rsid w:val="00A41175"/>
    <w:rsid w:val="00A44B33"/>
    <w:rsid w:val="00A46701"/>
    <w:rsid w:val="00A474DD"/>
    <w:rsid w:val="00A47C54"/>
    <w:rsid w:val="00A50EDB"/>
    <w:rsid w:val="00A55223"/>
    <w:rsid w:val="00A5531D"/>
    <w:rsid w:val="00A572D5"/>
    <w:rsid w:val="00A6353F"/>
    <w:rsid w:val="00A64CBC"/>
    <w:rsid w:val="00A64D7E"/>
    <w:rsid w:val="00A65345"/>
    <w:rsid w:val="00A65809"/>
    <w:rsid w:val="00A65ADB"/>
    <w:rsid w:val="00A70038"/>
    <w:rsid w:val="00A708AF"/>
    <w:rsid w:val="00A70A88"/>
    <w:rsid w:val="00A7177A"/>
    <w:rsid w:val="00A71C76"/>
    <w:rsid w:val="00A72E51"/>
    <w:rsid w:val="00A73668"/>
    <w:rsid w:val="00A86594"/>
    <w:rsid w:val="00A86A38"/>
    <w:rsid w:val="00A8717E"/>
    <w:rsid w:val="00A87757"/>
    <w:rsid w:val="00A9135A"/>
    <w:rsid w:val="00A91C1B"/>
    <w:rsid w:val="00A924F7"/>
    <w:rsid w:val="00A9373C"/>
    <w:rsid w:val="00A93C1C"/>
    <w:rsid w:val="00A95A13"/>
    <w:rsid w:val="00A95BFE"/>
    <w:rsid w:val="00A96B49"/>
    <w:rsid w:val="00A97DD4"/>
    <w:rsid w:val="00AA0C82"/>
    <w:rsid w:val="00AA1316"/>
    <w:rsid w:val="00AA16A0"/>
    <w:rsid w:val="00AA218A"/>
    <w:rsid w:val="00AA26C9"/>
    <w:rsid w:val="00AA458C"/>
    <w:rsid w:val="00AA45A4"/>
    <w:rsid w:val="00AA4DC2"/>
    <w:rsid w:val="00AA6801"/>
    <w:rsid w:val="00AA7468"/>
    <w:rsid w:val="00AB1526"/>
    <w:rsid w:val="00AB192B"/>
    <w:rsid w:val="00AB2734"/>
    <w:rsid w:val="00AB3784"/>
    <w:rsid w:val="00AB37BC"/>
    <w:rsid w:val="00AB5C53"/>
    <w:rsid w:val="00AB6513"/>
    <w:rsid w:val="00AC2490"/>
    <w:rsid w:val="00AC2AA4"/>
    <w:rsid w:val="00AC2B3D"/>
    <w:rsid w:val="00AC2D32"/>
    <w:rsid w:val="00AC398A"/>
    <w:rsid w:val="00AC40F6"/>
    <w:rsid w:val="00AC4AA6"/>
    <w:rsid w:val="00AC52A8"/>
    <w:rsid w:val="00AC7760"/>
    <w:rsid w:val="00AD134F"/>
    <w:rsid w:val="00AD1377"/>
    <w:rsid w:val="00AD1506"/>
    <w:rsid w:val="00AD5C16"/>
    <w:rsid w:val="00AD6EFE"/>
    <w:rsid w:val="00AD74D1"/>
    <w:rsid w:val="00AE0C64"/>
    <w:rsid w:val="00AE19D5"/>
    <w:rsid w:val="00AE1A22"/>
    <w:rsid w:val="00AE2322"/>
    <w:rsid w:val="00AE3619"/>
    <w:rsid w:val="00AE7522"/>
    <w:rsid w:val="00AF1AB4"/>
    <w:rsid w:val="00AF5422"/>
    <w:rsid w:val="00AF5E5E"/>
    <w:rsid w:val="00AF5EA8"/>
    <w:rsid w:val="00B03791"/>
    <w:rsid w:val="00B06A54"/>
    <w:rsid w:val="00B0776E"/>
    <w:rsid w:val="00B07E8D"/>
    <w:rsid w:val="00B1083C"/>
    <w:rsid w:val="00B12EDC"/>
    <w:rsid w:val="00B13779"/>
    <w:rsid w:val="00B13A6C"/>
    <w:rsid w:val="00B16FFB"/>
    <w:rsid w:val="00B259A6"/>
    <w:rsid w:val="00B262CA"/>
    <w:rsid w:val="00B26CE4"/>
    <w:rsid w:val="00B274A2"/>
    <w:rsid w:val="00B32F34"/>
    <w:rsid w:val="00B34E53"/>
    <w:rsid w:val="00B35CB3"/>
    <w:rsid w:val="00B40BED"/>
    <w:rsid w:val="00B43873"/>
    <w:rsid w:val="00B45807"/>
    <w:rsid w:val="00B46954"/>
    <w:rsid w:val="00B46E3F"/>
    <w:rsid w:val="00B4724D"/>
    <w:rsid w:val="00B5124B"/>
    <w:rsid w:val="00B55A72"/>
    <w:rsid w:val="00B56FD2"/>
    <w:rsid w:val="00B60230"/>
    <w:rsid w:val="00B60FC0"/>
    <w:rsid w:val="00B61574"/>
    <w:rsid w:val="00B616A8"/>
    <w:rsid w:val="00B63CD1"/>
    <w:rsid w:val="00B659C0"/>
    <w:rsid w:val="00B74D93"/>
    <w:rsid w:val="00B76E7C"/>
    <w:rsid w:val="00B84063"/>
    <w:rsid w:val="00B84F39"/>
    <w:rsid w:val="00B85287"/>
    <w:rsid w:val="00B86057"/>
    <w:rsid w:val="00B86063"/>
    <w:rsid w:val="00B941DA"/>
    <w:rsid w:val="00B94698"/>
    <w:rsid w:val="00BA0E7B"/>
    <w:rsid w:val="00BA59C5"/>
    <w:rsid w:val="00BA6617"/>
    <w:rsid w:val="00BA79AF"/>
    <w:rsid w:val="00BB0355"/>
    <w:rsid w:val="00BB3C7C"/>
    <w:rsid w:val="00BB7E1A"/>
    <w:rsid w:val="00BC1BAB"/>
    <w:rsid w:val="00BC2B36"/>
    <w:rsid w:val="00BC3CCD"/>
    <w:rsid w:val="00BC54AF"/>
    <w:rsid w:val="00BC6157"/>
    <w:rsid w:val="00BC698E"/>
    <w:rsid w:val="00BD0B47"/>
    <w:rsid w:val="00BD1834"/>
    <w:rsid w:val="00BD2C27"/>
    <w:rsid w:val="00BD3C1E"/>
    <w:rsid w:val="00BD4308"/>
    <w:rsid w:val="00BD50C5"/>
    <w:rsid w:val="00BD5D63"/>
    <w:rsid w:val="00BE1548"/>
    <w:rsid w:val="00BE225B"/>
    <w:rsid w:val="00BE2FCF"/>
    <w:rsid w:val="00BE3426"/>
    <w:rsid w:val="00BE51A3"/>
    <w:rsid w:val="00BE748F"/>
    <w:rsid w:val="00BF0969"/>
    <w:rsid w:val="00BF19FA"/>
    <w:rsid w:val="00BF1A07"/>
    <w:rsid w:val="00BF43AC"/>
    <w:rsid w:val="00BF4DCA"/>
    <w:rsid w:val="00BF5508"/>
    <w:rsid w:val="00BF60D3"/>
    <w:rsid w:val="00C001B6"/>
    <w:rsid w:val="00C02606"/>
    <w:rsid w:val="00C071B3"/>
    <w:rsid w:val="00C10413"/>
    <w:rsid w:val="00C10D90"/>
    <w:rsid w:val="00C11401"/>
    <w:rsid w:val="00C128BB"/>
    <w:rsid w:val="00C13E06"/>
    <w:rsid w:val="00C14922"/>
    <w:rsid w:val="00C151D5"/>
    <w:rsid w:val="00C203C3"/>
    <w:rsid w:val="00C21993"/>
    <w:rsid w:val="00C23749"/>
    <w:rsid w:val="00C25C13"/>
    <w:rsid w:val="00C271CB"/>
    <w:rsid w:val="00C3047C"/>
    <w:rsid w:val="00C34049"/>
    <w:rsid w:val="00C34770"/>
    <w:rsid w:val="00C3589F"/>
    <w:rsid w:val="00C360B2"/>
    <w:rsid w:val="00C3679F"/>
    <w:rsid w:val="00C370ED"/>
    <w:rsid w:val="00C40F00"/>
    <w:rsid w:val="00C41DB7"/>
    <w:rsid w:val="00C42190"/>
    <w:rsid w:val="00C430FB"/>
    <w:rsid w:val="00C4349E"/>
    <w:rsid w:val="00C4360A"/>
    <w:rsid w:val="00C443A3"/>
    <w:rsid w:val="00C4543C"/>
    <w:rsid w:val="00C45A97"/>
    <w:rsid w:val="00C47DC5"/>
    <w:rsid w:val="00C503DE"/>
    <w:rsid w:val="00C51B36"/>
    <w:rsid w:val="00C54C90"/>
    <w:rsid w:val="00C54F2A"/>
    <w:rsid w:val="00C604A6"/>
    <w:rsid w:val="00C61806"/>
    <w:rsid w:val="00C6256E"/>
    <w:rsid w:val="00C62CFA"/>
    <w:rsid w:val="00C6447E"/>
    <w:rsid w:val="00C64E07"/>
    <w:rsid w:val="00C6634E"/>
    <w:rsid w:val="00C6714E"/>
    <w:rsid w:val="00C6793A"/>
    <w:rsid w:val="00C67BB8"/>
    <w:rsid w:val="00C702BB"/>
    <w:rsid w:val="00C70FAB"/>
    <w:rsid w:val="00C71BC7"/>
    <w:rsid w:val="00C72031"/>
    <w:rsid w:val="00C72080"/>
    <w:rsid w:val="00C75AD7"/>
    <w:rsid w:val="00C76515"/>
    <w:rsid w:val="00C76F0C"/>
    <w:rsid w:val="00C775A3"/>
    <w:rsid w:val="00C80175"/>
    <w:rsid w:val="00C80D20"/>
    <w:rsid w:val="00C82DA1"/>
    <w:rsid w:val="00C866E1"/>
    <w:rsid w:val="00C87344"/>
    <w:rsid w:val="00C9101E"/>
    <w:rsid w:val="00C96385"/>
    <w:rsid w:val="00CA0453"/>
    <w:rsid w:val="00CA1358"/>
    <w:rsid w:val="00CA4238"/>
    <w:rsid w:val="00CA7413"/>
    <w:rsid w:val="00CB1BFF"/>
    <w:rsid w:val="00CB43BE"/>
    <w:rsid w:val="00CC0DED"/>
    <w:rsid w:val="00CC316B"/>
    <w:rsid w:val="00CC40E8"/>
    <w:rsid w:val="00CC4FF3"/>
    <w:rsid w:val="00CC64B4"/>
    <w:rsid w:val="00CD086F"/>
    <w:rsid w:val="00CD0CC3"/>
    <w:rsid w:val="00CD2038"/>
    <w:rsid w:val="00CD38BB"/>
    <w:rsid w:val="00CD4A5F"/>
    <w:rsid w:val="00CD52EC"/>
    <w:rsid w:val="00CD586E"/>
    <w:rsid w:val="00CD7A2C"/>
    <w:rsid w:val="00CE17A4"/>
    <w:rsid w:val="00CE3189"/>
    <w:rsid w:val="00CE406D"/>
    <w:rsid w:val="00CE51FE"/>
    <w:rsid w:val="00CE5A71"/>
    <w:rsid w:val="00CE676A"/>
    <w:rsid w:val="00CF1087"/>
    <w:rsid w:val="00CF17D2"/>
    <w:rsid w:val="00CF35FA"/>
    <w:rsid w:val="00CF463C"/>
    <w:rsid w:val="00CF6A2E"/>
    <w:rsid w:val="00D01A45"/>
    <w:rsid w:val="00D03800"/>
    <w:rsid w:val="00D038A8"/>
    <w:rsid w:val="00D04085"/>
    <w:rsid w:val="00D070E4"/>
    <w:rsid w:val="00D07502"/>
    <w:rsid w:val="00D1063D"/>
    <w:rsid w:val="00D11980"/>
    <w:rsid w:val="00D11A8D"/>
    <w:rsid w:val="00D14215"/>
    <w:rsid w:val="00D14E5E"/>
    <w:rsid w:val="00D207FB"/>
    <w:rsid w:val="00D20E43"/>
    <w:rsid w:val="00D22B51"/>
    <w:rsid w:val="00D250AE"/>
    <w:rsid w:val="00D268A0"/>
    <w:rsid w:val="00D27105"/>
    <w:rsid w:val="00D27318"/>
    <w:rsid w:val="00D3031E"/>
    <w:rsid w:val="00D3189C"/>
    <w:rsid w:val="00D32AE5"/>
    <w:rsid w:val="00D363B5"/>
    <w:rsid w:val="00D37047"/>
    <w:rsid w:val="00D402F3"/>
    <w:rsid w:val="00D43969"/>
    <w:rsid w:val="00D50BE1"/>
    <w:rsid w:val="00D50CE9"/>
    <w:rsid w:val="00D54735"/>
    <w:rsid w:val="00D54B73"/>
    <w:rsid w:val="00D558AF"/>
    <w:rsid w:val="00D56C6F"/>
    <w:rsid w:val="00D61DC8"/>
    <w:rsid w:val="00D71434"/>
    <w:rsid w:val="00D7179D"/>
    <w:rsid w:val="00D745C4"/>
    <w:rsid w:val="00D75BE7"/>
    <w:rsid w:val="00D80617"/>
    <w:rsid w:val="00D82407"/>
    <w:rsid w:val="00D8266B"/>
    <w:rsid w:val="00D84076"/>
    <w:rsid w:val="00D85BE0"/>
    <w:rsid w:val="00D86BE8"/>
    <w:rsid w:val="00D87690"/>
    <w:rsid w:val="00D87BEC"/>
    <w:rsid w:val="00D91ED3"/>
    <w:rsid w:val="00D92557"/>
    <w:rsid w:val="00D93011"/>
    <w:rsid w:val="00D93D7A"/>
    <w:rsid w:val="00D94CF5"/>
    <w:rsid w:val="00D953AF"/>
    <w:rsid w:val="00D95804"/>
    <w:rsid w:val="00D96004"/>
    <w:rsid w:val="00D96E72"/>
    <w:rsid w:val="00DA1D30"/>
    <w:rsid w:val="00DA376F"/>
    <w:rsid w:val="00DA402A"/>
    <w:rsid w:val="00DA5FF5"/>
    <w:rsid w:val="00DA7A01"/>
    <w:rsid w:val="00DB0ADA"/>
    <w:rsid w:val="00DB33BA"/>
    <w:rsid w:val="00DB46AD"/>
    <w:rsid w:val="00DB635C"/>
    <w:rsid w:val="00DC02B5"/>
    <w:rsid w:val="00DC037F"/>
    <w:rsid w:val="00DC068B"/>
    <w:rsid w:val="00DC31A3"/>
    <w:rsid w:val="00DC3FB0"/>
    <w:rsid w:val="00DC5799"/>
    <w:rsid w:val="00DC6503"/>
    <w:rsid w:val="00DD1E0B"/>
    <w:rsid w:val="00DD3088"/>
    <w:rsid w:val="00DD4796"/>
    <w:rsid w:val="00DE199C"/>
    <w:rsid w:val="00DE21A8"/>
    <w:rsid w:val="00DE3522"/>
    <w:rsid w:val="00DE425B"/>
    <w:rsid w:val="00DE4C82"/>
    <w:rsid w:val="00DE5E2D"/>
    <w:rsid w:val="00DF182F"/>
    <w:rsid w:val="00DF557A"/>
    <w:rsid w:val="00E047EF"/>
    <w:rsid w:val="00E14820"/>
    <w:rsid w:val="00E17211"/>
    <w:rsid w:val="00E2016D"/>
    <w:rsid w:val="00E22624"/>
    <w:rsid w:val="00E26D45"/>
    <w:rsid w:val="00E27919"/>
    <w:rsid w:val="00E30181"/>
    <w:rsid w:val="00E30D68"/>
    <w:rsid w:val="00E3258E"/>
    <w:rsid w:val="00E34D71"/>
    <w:rsid w:val="00E35DE5"/>
    <w:rsid w:val="00E36054"/>
    <w:rsid w:val="00E360B7"/>
    <w:rsid w:val="00E36535"/>
    <w:rsid w:val="00E372B1"/>
    <w:rsid w:val="00E37E4D"/>
    <w:rsid w:val="00E37EC4"/>
    <w:rsid w:val="00E403EB"/>
    <w:rsid w:val="00E4055D"/>
    <w:rsid w:val="00E41783"/>
    <w:rsid w:val="00E4485E"/>
    <w:rsid w:val="00E46C6D"/>
    <w:rsid w:val="00E47760"/>
    <w:rsid w:val="00E50761"/>
    <w:rsid w:val="00E526B1"/>
    <w:rsid w:val="00E54098"/>
    <w:rsid w:val="00E552F5"/>
    <w:rsid w:val="00E613A0"/>
    <w:rsid w:val="00E62A68"/>
    <w:rsid w:val="00E642F1"/>
    <w:rsid w:val="00E65F63"/>
    <w:rsid w:val="00E679E6"/>
    <w:rsid w:val="00E71A8D"/>
    <w:rsid w:val="00E724F4"/>
    <w:rsid w:val="00E729D7"/>
    <w:rsid w:val="00E732C5"/>
    <w:rsid w:val="00E751E6"/>
    <w:rsid w:val="00E76286"/>
    <w:rsid w:val="00E76AA3"/>
    <w:rsid w:val="00E76DA9"/>
    <w:rsid w:val="00E808E9"/>
    <w:rsid w:val="00E82413"/>
    <w:rsid w:val="00E831E2"/>
    <w:rsid w:val="00E836B7"/>
    <w:rsid w:val="00E8415F"/>
    <w:rsid w:val="00E8542E"/>
    <w:rsid w:val="00E86BD1"/>
    <w:rsid w:val="00E876B9"/>
    <w:rsid w:val="00E90292"/>
    <w:rsid w:val="00E90F6A"/>
    <w:rsid w:val="00E922DD"/>
    <w:rsid w:val="00E94EA7"/>
    <w:rsid w:val="00E95B68"/>
    <w:rsid w:val="00EA120B"/>
    <w:rsid w:val="00EA4910"/>
    <w:rsid w:val="00EA5D34"/>
    <w:rsid w:val="00EA7664"/>
    <w:rsid w:val="00EB1974"/>
    <w:rsid w:val="00EB1B8E"/>
    <w:rsid w:val="00EC21D3"/>
    <w:rsid w:val="00EC2D75"/>
    <w:rsid w:val="00EC3152"/>
    <w:rsid w:val="00EC7463"/>
    <w:rsid w:val="00ED0373"/>
    <w:rsid w:val="00ED3A19"/>
    <w:rsid w:val="00ED4519"/>
    <w:rsid w:val="00ED491B"/>
    <w:rsid w:val="00ED5CB5"/>
    <w:rsid w:val="00ED655E"/>
    <w:rsid w:val="00EE455A"/>
    <w:rsid w:val="00EE5344"/>
    <w:rsid w:val="00EE576D"/>
    <w:rsid w:val="00EF3508"/>
    <w:rsid w:val="00EF3910"/>
    <w:rsid w:val="00EF681B"/>
    <w:rsid w:val="00F02A08"/>
    <w:rsid w:val="00F02BF8"/>
    <w:rsid w:val="00F06FDA"/>
    <w:rsid w:val="00F1212A"/>
    <w:rsid w:val="00F137EB"/>
    <w:rsid w:val="00F146B4"/>
    <w:rsid w:val="00F207BB"/>
    <w:rsid w:val="00F211BC"/>
    <w:rsid w:val="00F21F16"/>
    <w:rsid w:val="00F22C98"/>
    <w:rsid w:val="00F2440F"/>
    <w:rsid w:val="00F252D7"/>
    <w:rsid w:val="00F25A5A"/>
    <w:rsid w:val="00F265E8"/>
    <w:rsid w:val="00F31CB7"/>
    <w:rsid w:val="00F330C0"/>
    <w:rsid w:val="00F346DF"/>
    <w:rsid w:val="00F358E6"/>
    <w:rsid w:val="00F35A13"/>
    <w:rsid w:val="00F35AC5"/>
    <w:rsid w:val="00F404C9"/>
    <w:rsid w:val="00F43D22"/>
    <w:rsid w:val="00F46BA4"/>
    <w:rsid w:val="00F475D2"/>
    <w:rsid w:val="00F5048C"/>
    <w:rsid w:val="00F511C0"/>
    <w:rsid w:val="00F513E0"/>
    <w:rsid w:val="00F5182D"/>
    <w:rsid w:val="00F51B2D"/>
    <w:rsid w:val="00F529C9"/>
    <w:rsid w:val="00F62D73"/>
    <w:rsid w:val="00F65458"/>
    <w:rsid w:val="00F67DC8"/>
    <w:rsid w:val="00F706FA"/>
    <w:rsid w:val="00F71A15"/>
    <w:rsid w:val="00F750EC"/>
    <w:rsid w:val="00F75F38"/>
    <w:rsid w:val="00F76B81"/>
    <w:rsid w:val="00F775A5"/>
    <w:rsid w:val="00F77625"/>
    <w:rsid w:val="00F80042"/>
    <w:rsid w:val="00F80882"/>
    <w:rsid w:val="00F82004"/>
    <w:rsid w:val="00F8401E"/>
    <w:rsid w:val="00F84BF9"/>
    <w:rsid w:val="00F84E07"/>
    <w:rsid w:val="00F85EAE"/>
    <w:rsid w:val="00F85F7D"/>
    <w:rsid w:val="00F86861"/>
    <w:rsid w:val="00F877EB"/>
    <w:rsid w:val="00F879FB"/>
    <w:rsid w:val="00F911CC"/>
    <w:rsid w:val="00F93BF6"/>
    <w:rsid w:val="00F94727"/>
    <w:rsid w:val="00F971EF"/>
    <w:rsid w:val="00FA0578"/>
    <w:rsid w:val="00FA06EB"/>
    <w:rsid w:val="00FA29BF"/>
    <w:rsid w:val="00FA39E6"/>
    <w:rsid w:val="00FA3A1F"/>
    <w:rsid w:val="00FA5024"/>
    <w:rsid w:val="00FA5162"/>
    <w:rsid w:val="00FA71AA"/>
    <w:rsid w:val="00FB0CCF"/>
    <w:rsid w:val="00FB41E1"/>
    <w:rsid w:val="00FB44CA"/>
    <w:rsid w:val="00FB5BDB"/>
    <w:rsid w:val="00FB7054"/>
    <w:rsid w:val="00FC0C4F"/>
    <w:rsid w:val="00FD0B2B"/>
    <w:rsid w:val="00FD1035"/>
    <w:rsid w:val="00FD399C"/>
    <w:rsid w:val="00FD443B"/>
    <w:rsid w:val="00FD491A"/>
    <w:rsid w:val="00FD5BE1"/>
    <w:rsid w:val="00FE0A05"/>
    <w:rsid w:val="00FE12F5"/>
    <w:rsid w:val="00FE2A3D"/>
    <w:rsid w:val="00FE52FB"/>
    <w:rsid w:val="00FE741D"/>
    <w:rsid w:val="00FF43B4"/>
    <w:rsid w:val="00FF45AF"/>
    <w:rsid w:val="00FF4F9B"/>
    <w:rsid w:val="00FF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,3"/>
      <o:rules v:ext="edit">
        <o:r id="V:Rule3" type="connector" idref="#_x0000_s1954"/>
        <o:r id="V:Rule4" type="connector" idref="#_x0000_s19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52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913A52"/>
    <w:pPr>
      <w:keepNext/>
      <w:jc w:val="center"/>
      <w:outlineLvl w:val="0"/>
    </w:pPr>
    <w:rPr>
      <w:rFonts w:ascii="Cordia New" w:hAnsi="Cordia New" w:cs="Cordia New"/>
    </w:rPr>
  </w:style>
  <w:style w:type="paragraph" w:styleId="2">
    <w:name w:val="heading 2"/>
    <w:basedOn w:val="a"/>
    <w:next w:val="a"/>
    <w:link w:val="20"/>
    <w:qFormat/>
    <w:rsid w:val="00913A52"/>
    <w:pPr>
      <w:keepNext/>
      <w:tabs>
        <w:tab w:val="left" w:pos="1843"/>
      </w:tabs>
      <w:outlineLvl w:val="1"/>
    </w:pPr>
    <w:rPr>
      <w:rFonts w:ascii="Cordia New" w:hAnsi="Cordia New" w:cs="Cordia New"/>
    </w:rPr>
  </w:style>
  <w:style w:type="paragraph" w:styleId="3">
    <w:name w:val="heading 3"/>
    <w:basedOn w:val="a"/>
    <w:next w:val="a"/>
    <w:qFormat/>
    <w:rsid w:val="00913A52"/>
    <w:pPr>
      <w:keepNext/>
      <w:outlineLvl w:val="2"/>
    </w:pPr>
    <w:rPr>
      <w:rFonts w:ascii="Cordia New" w:hAnsi="Cordia New" w:cs="Cordia New"/>
      <w:sz w:val="30"/>
      <w:szCs w:val="30"/>
    </w:rPr>
  </w:style>
  <w:style w:type="paragraph" w:styleId="4">
    <w:name w:val="heading 4"/>
    <w:basedOn w:val="a"/>
    <w:next w:val="a"/>
    <w:link w:val="40"/>
    <w:qFormat/>
    <w:rsid w:val="00913A52"/>
    <w:pPr>
      <w:keepNext/>
      <w:outlineLvl w:val="3"/>
    </w:pPr>
    <w:rPr>
      <w:rFonts w:ascii="Cordia New" w:hAnsi="Cordia New" w:cs="Cordia New"/>
      <w:b/>
      <w:bCs/>
      <w:sz w:val="42"/>
      <w:szCs w:val="42"/>
    </w:rPr>
  </w:style>
  <w:style w:type="paragraph" w:styleId="5">
    <w:name w:val="heading 5"/>
    <w:basedOn w:val="a"/>
    <w:next w:val="a"/>
    <w:qFormat/>
    <w:rsid w:val="00913A52"/>
    <w:pPr>
      <w:keepNext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qFormat/>
    <w:rsid w:val="00913A52"/>
    <w:pPr>
      <w:keepNext/>
      <w:jc w:val="center"/>
      <w:outlineLvl w:val="5"/>
    </w:pPr>
    <w:rPr>
      <w:rFonts w:ascii="Cordia New" w:hAnsi="Cordia New" w:cs="Cordia New"/>
      <w:b/>
      <w:bCs/>
      <w:sz w:val="96"/>
      <w:szCs w:val="96"/>
    </w:rPr>
  </w:style>
  <w:style w:type="paragraph" w:styleId="7">
    <w:name w:val="heading 7"/>
    <w:basedOn w:val="a"/>
    <w:next w:val="a"/>
    <w:qFormat/>
    <w:rsid w:val="00913A52"/>
    <w:pPr>
      <w:keepNext/>
      <w:jc w:val="center"/>
      <w:outlineLvl w:val="6"/>
    </w:pPr>
    <w:rPr>
      <w:rFonts w:ascii="Cordia New" w:hAnsi="Cordia New" w:cs="Cordia New"/>
      <w:b/>
      <w:bCs/>
      <w:sz w:val="40"/>
      <w:szCs w:val="40"/>
    </w:rPr>
  </w:style>
  <w:style w:type="paragraph" w:styleId="8">
    <w:name w:val="heading 8"/>
    <w:basedOn w:val="a"/>
    <w:next w:val="a"/>
    <w:qFormat/>
    <w:rsid w:val="00913A52"/>
    <w:pPr>
      <w:keepNext/>
      <w:outlineLvl w:val="7"/>
    </w:pPr>
    <w:rPr>
      <w:rFonts w:ascii="Cordia New" w:hAnsi="Cordia New" w:cs="Cordia New"/>
      <w:sz w:val="40"/>
      <w:szCs w:val="40"/>
    </w:rPr>
  </w:style>
  <w:style w:type="paragraph" w:styleId="9">
    <w:name w:val="heading 9"/>
    <w:basedOn w:val="a"/>
    <w:next w:val="a"/>
    <w:qFormat/>
    <w:rsid w:val="00913A52"/>
    <w:pPr>
      <w:keepNext/>
      <w:outlineLvl w:val="8"/>
    </w:pPr>
    <w:rPr>
      <w:rFonts w:ascii="Cordia New" w:hAnsi="Cordia New" w:cs="Cordia New"/>
      <w:b/>
      <w:bCs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13A52"/>
    <w:rPr>
      <w:rFonts w:ascii="Cordia New" w:hAnsi="Cordia New" w:cs="Cordia New"/>
      <w:b/>
      <w:bCs/>
      <w:sz w:val="96"/>
      <w:szCs w:val="96"/>
    </w:rPr>
  </w:style>
  <w:style w:type="paragraph" w:styleId="a3">
    <w:name w:val="Body Text"/>
    <w:basedOn w:val="a"/>
    <w:rsid w:val="00913A52"/>
    <w:pPr>
      <w:tabs>
        <w:tab w:val="left" w:pos="1843"/>
      </w:tabs>
    </w:pPr>
    <w:rPr>
      <w:rFonts w:ascii="Cordia New" w:hAnsi="Cordia New" w:cs="Cordia New"/>
    </w:rPr>
  </w:style>
  <w:style w:type="paragraph" w:styleId="a4">
    <w:name w:val="Body Text Indent"/>
    <w:basedOn w:val="a"/>
    <w:rsid w:val="00913A52"/>
    <w:pPr>
      <w:ind w:left="1843" w:hanging="1843"/>
    </w:pPr>
    <w:rPr>
      <w:rFonts w:ascii="Cordia New" w:hAnsi="Cordia New" w:cs="Cordia New"/>
    </w:rPr>
  </w:style>
  <w:style w:type="paragraph" w:styleId="a5">
    <w:name w:val="header"/>
    <w:basedOn w:val="a"/>
    <w:link w:val="a6"/>
    <w:uiPriority w:val="99"/>
    <w:rsid w:val="006B10E0"/>
    <w:pPr>
      <w:tabs>
        <w:tab w:val="center" w:pos="4153"/>
        <w:tab w:val="right" w:pos="8306"/>
      </w:tabs>
      <w:jc w:val="center"/>
    </w:pPr>
    <w:rPr>
      <w:rFonts w:ascii="Cordia New" w:hAnsi="Cordia New" w:cs="Cordia New"/>
      <w:sz w:val="28"/>
      <w:szCs w:val="28"/>
    </w:rPr>
  </w:style>
  <w:style w:type="paragraph" w:styleId="a7">
    <w:name w:val="Title"/>
    <w:basedOn w:val="a"/>
    <w:link w:val="a8"/>
    <w:qFormat/>
    <w:rsid w:val="00913A52"/>
    <w:pPr>
      <w:jc w:val="center"/>
    </w:pPr>
    <w:rPr>
      <w:rFonts w:ascii="Cordia New" w:hAnsi="Cordia New" w:cs="Cordia New"/>
      <w:b/>
      <w:bCs/>
      <w:sz w:val="28"/>
      <w:szCs w:val="28"/>
    </w:rPr>
  </w:style>
  <w:style w:type="character" w:styleId="a9">
    <w:name w:val="page number"/>
    <w:basedOn w:val="a0"/>
    <w:rsid w:val="006B10E0"/>
  </w:style>
  <w:style w:type="paragraph" w:styleId="30">
    <w:name w:val="Body Text 3"/>
    <w:basedOn w:val="a"/>
    <w:link w:val="31"/>
    <w:rsid w:val="00913A52"/>
    <w:pPr>
      <w:jc w:val="center"/>
    </w:pPr>
    <w:rPr>
      <w:rFonts w:ascii="Cordia New" w:hAnsi="Cordia New" w:cs="Cordia New"/>
      <w:sz w:val="28"/>
      <w:szCs w:val="28"/>
    </w:rPr>
  </w:style>
  <w:style w:type="paragraph" w:styleId="aa">
    <w:name w:val="footer"/>
    <w:basedOn w:val="a"/>
    <w:rsid w:val="00913A52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rsid w:val="00913A52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913A52"/>
    <w:rPr>
      <w:rFonts w:ascii="Tahoma" w:eastAsia="Cordia New" w:hAnsi="Tahoma" w:cs="Angsana New"/>
      <w:sz w:val="16"/>
      <w:lang w:val="en-US" w:eastAsia="en-US" w:bidi="th-TH"/>
    </w:rPr>
  </w:style>
  <w:style w:type="character" w:customStyle="1" w:styleId="20">
    <w:name w:val="หัวเรื่อง 2 อักขระ"/>
    <w:basedOn w:val="a0"/>
    <w:link w:val="2"/>
    <w:rsid w:val="00913A52"/>
    <w:rPr>
      <w:rFonts w:ascii="Cordia New" w:eastAsia="Cordia New" w:hAnsi="Cordia New" w:cs="Cordia New"/>
      <w:sz w:val="32"/>
      <w:szCs w:val="32"/>
      <w:lang w:val="en-US" w:eastAsia="en-US" w:bidi="th-TH"/>
    </w:rPr>
  </w:style>
  <w:style w:type="character" w:customStyle="1" w:styleId="10">
    <w:name w:val="หัวเรื่อง 1 อักขระ"/>
    <w:basedOn w:val="a0"/>
    <w:link w:val="1"/>
    <w:rsid w:val="006B10E0"/>
    <w:rPr>
      <w:rFonts w:ascii="Cordia New" w:eastAsia="Cordia New" w:hAnsi="Cordia New" w:cs="Cordia New"/>
      <w:sz w:val="32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6B10E0"/>
    <w:rPr>
      <w:rFonts w:ascii="Cordia New" w:eastAsia="Cordia New" w:hAnsi="Cordia New" w:cs="Cordia New"/>
      <w:sz w:val="28"/>
      <w:szCs w:val="28"/>
    </w:rPr>
  </w:style>
  <w:style w:type="paragraph" w:styleId="ad">
    <w:name w:val="List Paragraph"/>
    <w:basedOn w:val="a"/>
    <w:uiPriority w:val="34"/>
    <w:qFormat/>
    <w:rsid w:val="0033401B"/>
    <w:pPr>
      <w:ind w:left="720"/>
      <w:contextualSpacing/>
    </w:pPr>
    <w:rPr>
      <w:rFonts w:cs="Angsana New"/>
      <w:szCs w:val="40"/>
    </w:rPr>
  </w:style>
  <w:style w:type="paragraph" w:customStyle="1" w:styleId="11">
    <w:name w:val="ไม่มีการเว้นระยะห่าง1"/>
    <w:uiPriority w:val="99"/>
    <w:qFormat/>
    <w:rsid w:val="00F5048C"/>
    <w:rPr>
      <w:rFonts w:ascii="Calibri" w:eastAsia="Calibri" w:hAnsi="Calibri"/>
      <w:sz w:val="22"/>
      <w:szCs w:val="28"/>
    </w:rPr>
  </w:style>
  <w:style w:type="table" w:styleId="ae">
    <w:name w:val="Table Grid"/>
    <w:basedOn w:val="a1"/>
    <w:uiPriority w:val="59"/>
    <w:rsid w:val="00EF39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rsid w:val="00703746"/>
    <w:rPr>
      <w:rFonts w:ascii="Cordia New" w:eastAsia="Cordia New" w:hAnsi="Cordia New" w:cs="Cordia New"/>
      <w:b/>
      <w:bCs/>
      <w:sz w:val="42"/>
      <w:szCs w:val="42"/>
    </w:rPr>
  </w:style>
  <w:style w:type="character" w:customStyle="1" w:styleId="31">
    <w:name w:val="เนื้อความ 3 อักขระ"/>
    <w:basedOn w:val="a0"/>
    <w:link w:val="30"/>
    <w:rsid w:val="00FD0B2B"/>
    <w:rPr>
      <w:rFonts w:ascii="Cordia New" w:eastAsia="Cordia New" w:hAnsi="Cordia New" w:cs="Cordia New"/>
      <w:sz w:val="28"/>
      <w:szCs w:val="28"/>
    </w:rPr>
  </w:style>
  <w:style w:type="character" w:customStyle="1" w:styleId="a8">
    <w:name w:val="ชื่อเรื่อง อักขระ"/>
    <w:basedOn w:val="a0"/>
    <w:link w:val="a7"/>
    <w:rsid w:val="00847521"/>
    <w:rPr>
      <w:rFonts w:ascii="Cordia New" w:eastAsia="Cordia New" w:hAnsi="Cordia New" w:cs="Cordia New"/>
      <w:b/>
      <w:bCs/>
      <w:sz w:val="28"/>
      <w:szCs w:val="28"/>
    </w:rPr>
  </w:style>
  <w:style w:type="paragraph" w:styleId="af">
    <w:name w:val="No Spacing"/>
    <w:uiPriority w:val="1"/>
    <w:qFormat/>
    <w:rsid w:val="00C10413"/>
    <w:rPr>
      <w:sz w:val="24"/>
      <w:szCs w:val="28"/>
    </w:rPr>
  </w:style>
  <w:style w:type="paragraph" w:customStyle="1" w:styleId="Default">
    <w:name w:val="Default"/>
    <w:rsid w:val="00C10413"/>
    <w:pPr>
      <w:autoSpaceDE w:val="0"/>
      <w:autoSpaceDN w:val="0"/>
      <w:adjustRightInd w:val="0"/>
    </w:pPr>
    <w:rPr>
      <w:rFonts w:ascii="DilleniaUPC" w:cs="DilleniaUP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FC99-09EC-4004-8935-421EE028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32</Pages>
  <Words>5882</Words>
  <Characters>33528</Characters>
  <Application>Microsoft Office Word</Application>
  <DocSecurity>0</DocSecurity>
  <Lines>279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แผนอัตรากำลัง  3  ปี</vt:lpstr>
      <vt:lpstr>แผนอัตรากำลัง  3  ปี</vt:lpstr>
    </vt:vector>
  </TitlesOfParts>
  <Company>iLLUSiON</Company>
  <LinksUpToDate>false</LinksUpToDate>
  <CharactersWithSpaces>39332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แผนอัตรากำลัง  3  ปี</dc:title>
  <dc:creator>Home Used Only</dc:creator>
  <cp:lastModifiedBy>Mr.Robin ThaiSaKonWindows Se7en V5</cp:lastModifiedBy>
  <cp:revision>800</cp:revision>
  <cp:lastPrinted>2019-04-03T03:20:00Z</cp:lastPrinted>
  <dcterms:created xsi:type="dcterms:W3CDTF">2011-06-30T08:27:00Z</dcterms:created>
  <dcterms:modified xsi:type="dcterms:W3CDTF">2019-04-03T03:21:00Z</dcterms:modified>
</cp:coreProperties>
</file>